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E8C" w:rsidRPr="000E7E13" w:rsidRDefault="00B41E8C" w:rsidP="00091842">
      <w:pPr>
        <w:spacing w:line="276" w:lineRule="auto"/>
        <w:rPr>
          <w:b/>
        </w:rPr>
      </w:pPr>
      <w:r w:rsidRPr="000E7E13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027F74">
        <w:rPr>
          <w:b/>
        </w:rPr>
        <w:t>RZP.2710.</w:t>
      </w:r>
      <w:r w:rsidR="006F5ABC">
        <w:rPr>
          <w:b/>
        </w:rPr>
        <w:t>23</w:t>
      </w:r>
      <w:r w:rsidR="00F252FE">
        <w:rPr>
          <w:b/>
        </w:rPr>
        <w:t>.20</w:t>
      </w:r>
      <w:r w:rsidR="00333E76">
        <w:rPr>
          <w:b/>
        </w:rPr>
        <w:t>20</w:t>
      </w:r>
      <w:r w:rsidR="00F252FE">
        <w:rPr>
          <w:b/>
        </w:rPr>
        <w:t>.ZP</w:t>
      </w:r>
      <w:r w:rsidR="00014A58">
        <w:rPr>
          <w:b/>
        </w:rPr>
        <w:t>2</w:t>
      </w:r>
    </w:p>
    <w:p w:rsidR="00B41E8C" w:rsidRDefault="00027F74" w:rsidP="000E7E13">
      <w:pPr>
        <w:spacing w:line="276" w:lineRule="auto"/>
        <w:jc w:val="right"/>
      </w:pPr>
      <w:r>
        <w:t xml:space="preserve">Białe Błota, dnia </w:t>
      </w:r>
      <w:r w:rsidR="006F5ABC">
        <w:t>10.03</w:t>
      </w:r>
      <w:r w:rsidR="00333E76">
        <w:t xml:space="preserve">.2020 </w:t>
      </w:r>
      <w:r>
        <w:t>r</w:t>
      </w:r>
      <w:r w:rsidR="009B7766">
        <w:t>.</w:t>
      </w: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B41E8C" w:rsidRDefault="00B41E8C" w:rsidP="00091842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:rsidR="00F252FE" w:rsidRPr="00F252FE" w:rsidRDefault="00F252FE" w:rsidP="00091842">
      <w:pPr>
        <w:spacing w:line="276" w:lineRule="auto"/>
        <w:jc w:val="center"/>
        <w:rPr>
          <w:b/>
        </w:rPr>
      </w:pPr>
    </w:p>
    <w:p w:rsidR="00E4035A" w:rsidRPr="002C4720" w:rsidRDefault="00F252FE" w:rsidP="00091842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1A06EE">
        <w:rPr>
          <w:rFonts w:cs="Times New Roman"/>
          <w:b/>
          <w:spacing w:val="-6"/>
        </w:rPr>
        <w:t>Opracowanie dokumentacji projektowo – kosztorysowej oraz specyfikacji technicznych wykonania i odbioru robót na wybudowanie i wyposażenie Miasteczka Rowerowego na terenie Szkoły Podstawowej w Łochowie</w:t>
      </w:r>
      <w:r w:rsidRPr="002C4720">
        <w:rPr>
          <w:rFonts w:cs="Times New Roman"/>
          <w:b/>
          <w:spacing w:val="-6"/>
        </w:rPr>
        <w:t>”.</w:t>
      </w: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Dotyczy postępowania o udzielenie zamówienia publicznego o wartości mniejszej niż wyrażona </w:t>
      </w:r>
      <w:r w:rsidR="001A06EE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w złotych równowartość 30.000,00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BF332D">
        <w:rPr>
          <w:rFonts w:cs="Times New Roman"/>
          <w:spacing w:val="-6"/>
        </w:rPr>
        <w:t>eń Publicznych (</w:t>
      </w:r>
      <w:proofErr w:type="spellStart"/>
      <w:r w:rsidR="00BF332D">
        <w:rPr>
          <w:rFonts w:cs="Times New Roman"/>
          <w:spacing w:val="-6"/>
        </w:rPr>
        <w:t>t.j</w:t>
      </w:r>
      <w:proofErr w:type="spellEnd"/>
      <w:r w:rsidR="00BF332D">
        <w:rPr>
          <w:rFonts w:cs="Times New Roman"/>
          <w:spacing w:val="-6"/>
        </w:rPr>
        <w:t xml:space="preserve">. Dz. U. </w:t>
      </w:r>
      <w:r w:rsidR="001A06EE">
        <w:rPr>
          <w:rFonts w:cs="Times New Roman"/>
          <w:spacing w:val="-6"/>
        </w:rPr>
        <w:t xml:space="preserve">z </w:t>
      </w:r>
      <w:r w:rsidR="00BF332D">
        <w:rPr>
          <w:rFonts w:cs="Times New Roman"/>
          <w:spacing w:val="-6"/>
        </w:rPr>
        <w:t>201</w:t>
      </w:r>
      <w:r w:rsidR="00333E76">
        <w:rPr>
          <w:rFonts w:cs="Times New Roman"/>
          <w:spacing w:val="-6"/>
        </w:rPr>
        <w:t>9</w:t>
      </w:r>
      <w:r w:rsidR="001A06EE">
        <w:rPr>
          <w:rFonts w:cs="Times New Roman"/>
          <w:spacing w:val="-6"/>
        </w:rPr>
        <w:t xml:space="preserve"> r., poz. </w:t>
      </w:r>
      <w:r w:rsidR="00BF332D">
        <w:rPr>
          <w:rFonts w:cs="Times New Roman"/>
          <w:spacing w:val="-6"/>
        </w:rPr>
        <w:t>1</w:t>
      </w:r>
      <w:r w:rsidR="00333E76">
        <w:rPr>
          <w:rFonts w:cs="Times New Roman"/>
          <w:spacing w:val="-6"/>
        </w:rPr>
        <w:t>843</w:t>
      </w:r>
      <w:r w:rsidR="002C4720">
        <w:rPr>
          <w:rFonts w:cs="Times New Roman"/>
          <w:spacing w:val="-6"/>
        </w:rPr>
        <w:t>)</w:t>
      </w:r>
      <w:r w:rsidR="00B77711">
        <w:rPr>
          <w:rFonts w:cs="Times New Roman"/>
          <w:spacing w:val="-6"/>
        </w:rPr>
        <w:t xml:space="preserve"> </w:t>
      </w: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014A58" w:rsidRPr="001834D3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:rsidR="00480419" w:rsidRPr="00014A58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>RZP</w:t>
      </w:r>
      <w:r w:rsidR="00480419" w:rsidRPr="00014A58">
        <w:rPr>
          <w:rFonts w:cs="Times New Roman"/>
          <w:b/>
          <w:spacing w:val="-6"/>
        </w:rPr>
        <w:t>.</w:t>
      </w:r>
      <w:r w:rsidRPr="00014A58">
        <w:rPr>
          <w:rFonts w:cs="Times New Roman"/>
          <w:b/>
          <w:spacing w:val="-6"/>
        </w:rPr>
        <w:t>2710.</w:t>
      </w:r>
      <w:r w:rsidR="00014A58" w:rsidRPr="00014A58">
        <w:rPr>
          <w:rFonts w:cs="Times New Roman"/>
          <w:b/>
          <w:spacing w:val="-6"/>
        </w:rPr>
        <w:t>1</w:t>
      </w:r>
      <w:r w:rsidR="001A06EE">
        <w:rPr>
          <w:rFonts w:cs="Times New Roman"/>
          <w:b/>
          <w:spacing w:val="-6"/>
        </w:rPr>
        <w:t>5</w:t>
      </w:r>
      <w:r w:rsidRPr="00014A58">
        <w:rPr>
          <w:rFonts w:cs="Times New Roman"/>
          <w:b/>
          <w:spacing w:val="-6"/>
        </w:rPr>
        <w:t>.</w:t>
      </w:r>
      <w:r w:rsidR="00480419" w:rsidRPr="00014A58">
        <w:rPr>
          <w:rFonts w:cs="Times New Roman"/>
          <w:b/>
          <w:spacing w:val="-6"/>
        </w:rPr>
        <w:t>20</w:t>
      </w:r>
      <w:r w:rsidR="00333E76" w:rsidRPr="00014A58">
        <w:rPr>
          <w:rFonts w:cs="Times New Roman"/>
          <w:b/>
          <w:spacing w:val="-6"/>
        </w:rPr>
        <w:t>20</w:t>
      </w:r>
      <w:r w:rsidR="00014A58" w:rsidRPr="00014A58">
        <w:rPr>
          <w:rFonts w:cs="Times New Roman"/>
          <w:b/>
          <w:spacing w:val="-6"/>
        </w:rPr>
        <w:t>.ZP2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:rsidR="00333E76" w:rsidRDefault="00333E76" w:rsidP="00333E76">
      <w:pPr>
        <w:pStyle w:val="Lista"/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z Zarządzeniem nr 41/2019 Wójta Gminy Białe Błota z dnia 29/03/2019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w sprawie regulaminu udzielania przez Urząd Gminy Białe Błota zamówień publicznych o wartości szacunkowej nieprzekraczającej wyrażonej w złotych równowartości kwoty 30.000,00 euro.</w:t>
      </w:r>
    </w:p>
    <w:p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:rsidR="00ED2FE3" w:rsidRPr="00B311FF" w:rsidRDefault="00ED2FE3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Przedmiotem zamówienia jest: </w:t>
      </w:r>
      <w:r w:rsidRPr="00333E76">
        <w:rPr>
          <w:rFonts w:cs="Times New Roman"/>
          <w:b/>
          <w:i/>
          <w:spacing w:val="-6"/>
        </w:rPr>
        <w:t>„</w:t>
      </w:r>
      <w:r w:rsidR="001A06EE">
        <w:rPr>
          <w:rFonts w:cs="Times New Roman"/>
          <w:b/>
          <w:spacing w:val="-6"/>
        </w:rPr>
        <w:t xml:space="preserve">Opracowanie dokumentacji projektowo – kosztorysowej oraz specyfikacji technicznych wykonania i odbioru robót na wybudowanie </w:t>
      </w:r>
      <w:r w:rsidR="00567567">
        <w:rPr>
          <w:rFonts w:cs="Times New Roman"/>
          <w:b/>
          <w:spacing w:val="-6"/>
        </w:rPr>
        <w:br/>
      </w:r>
      <w:r w:rsidR="001A06EE">
        <w:rPr>
          <w:rFonts w:cs="Times New Roman"/>
          <w:b/>
          <w:spacing w:val="-6"/>
        </w:rPr>
        <w:t>i wyposażenie Miasteczka Rowerowego na terenie Szkoły Podstawowej w Łochowie</w:t>
      </w:r>
      <w:r w:rsidRPr="00333E76">
        <w:rPr>
          <w:rFonts w:cs="Times New Roman"/>
          <w:b/>
          <w:i/>
          <w:spacing w:val="-6"/>
        </w:rPr>
        <w:t>”.</w:t>
      </w:r>
      <w:r>
        <w:rPr>
          <w:rFonts w:cs="Times New Roman"/>
          <w:spacing w:val="-6"/>
        </w:rPr>
        <w:t xml:space="preserve"> </w:t>
      </w:r>
    </w:p>
    <w:p w:rsidR="00B311FF" w:rsidRPr="00B311FF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Przedmiot zamówienia zwany jest dalej „przedmiotem zamówienia” lub „zamówieniem”.</w:t>
      </w:r>
    </w:p>
    <w:p w:rsidR="00D34619" w:rsidRPr="00D34619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Kodeks cywilny.</w:t>
      </w:r>
    </w:p>
    <w:p w:rsidR="00ED2FE3" w:rsidRPr="00D34619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D34619">
        <w:rPr>
          <w:rFonts w:cs="Times New Roman"/>
        </w:rPr>
        <w:lastRenderedPageBreak/>
        <w:t xml:space="preserve">Szczegółowo przedmiot zamówienia opisany został w </w:t>
      </w:r>
      <w:r w:rsidR="00A54826">
        <w:rPr>
          <w:rFonts w:cs="Times New Roman"/>
        </w:rPr>
        <w:t>projekcie umowy</w:t>
      </w:r>
      <w:r w:rsidR="006348D9">
        <w:rPr>
          <w:rFonts w:cs="Times New Roman"/>
        </w:rPr>
        <w:t xml:space="preserve"> </w:t>
      </w:r>
      <w:r w:rsidR="001A06EE">
        <w:rPr>
          <w:rFonts w:cs="Times New Roman"/>
        </w:rPr>
        <w:t xml:space="preserve">oraz </w:t>
      </w:r>
      <w:r w:rsidR="006348D9">
        <w:rPr>
          <w:rFonts w:cs="Times New Roman"/>
        </w:rPr>
        <w:t>opisie przedmiotu zamówienia stanowiącymi</w:t>
      </w:r>
      <w:r w:rsidR="00A54826">
        <w:rPr>
          <w:rFonts w:cs="Times New Roman"/>
        </w:rPr>
        <w:t xml:space="preserve"> załącznik</w:t>
      </w:r>
      <w:r w:rsidR="006348D9">
        <w:rPr>
          <w:rFonts w:cs="Times New Roman"/>
        </w:rPr>
        <w:t>i</w:t>
      </w:r>
      <w:r w:rsidRPr="00D34619">
        <w:rPr>
          <w:rFonts w:cs="Times New Roman"/>
        </w:rPr>
        <w:t xml:space="preserve"> do niniejszego zapytania.</w:t>
      </w:r>
    </w:p>
    <w:p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014A58" w:rsidRPr="001834D3">
          <w:rPr>
            <w:rStyle w:val="Hipercze"/>
            <w:rFonts w:cs="Times New Roman"/>
            <w:spacing w:val="-6"/>
          </w:rPr>
          <w:t>monika.dominikowska@bialeblota.eu</w:t>
        </w:r>
      </w:hyperlink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Zamawiający jest obowiązany udzielić wyjaśnień niezwłocznie, jednak nie później niż na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2 dni przed upływem terminu składania ofert- pod warunkiem, że wniosek o wyjaśnienie wpłynął do Zamawiająceg</w:t>
      </w:r>
      <w:r w:rsidR="0061449B">
        <w:rPr>
          <w:rFonts w:cs="Times New Roman"/>
          <w:spacing w:val="-6"/>
        </w:rPr>
        <w:t>o nie później niż do końca dnia,</w:t>
      </w:r>
      <w:r>
        <w:rPr>
          <w:rFonts w:cs="Times New Roman"/>
          <w:spacing w:val="-6"/>
        </w:rPr>
        <w:t xml:space="preserve"> </w:t>
      </w:r>
      <w:r w:rsidR="0061449B">
        <w:rPr>
          <w:rFonts w:cs="Times New Roman"/>
          <w:spacing w:val="-6"/>
        </w:rPr>
        <w:t>w</w:t>
      </w:r>
      <w:r>
        <w:rPr>
          <w:rFonts w:cs="Times New Roman"/>
          <w:spacing w:val="-6"/>
        </w:rPr>
        <w:t xml:space="preserve"> którym upływa połowa wyznaczonego terminu składania ofert.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Jeżeli wniosek o wyjaśnienie wpłynął po upływie terminu składania wniosku, o który, mowa w pkt  5.3. lub dotyczy udzielonych wyjaśnień, Zamawiający może udzielić wyjaśnień albo pozostawić wniosek bez rozpoznania.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</w:t>
      </w:r>
      <w:r w:rsidR="0061449B">
        <w:rPr>
          <w:rFonts w:cs="Times New Roman"/>
          <w:spacing w:val="-6"/>
        </w:rPr>
        <w:t>dzielonych wyjaśnień lub zmian, j</w:t>
      </w:r>
      <w:r w:rsidR="00C15FEB">
        <w:rPr>
          <w:rFonts w:cs="Times New Roman"/>
          <w:spacing w:val="-6"/>
        </w:rPr>
        <w:t>ako obowiązującą</w:t>
      </w:r>
      <w:r>
        <w:rPr>
          <w:rFonts w:cs="Times New Roman"/>
          <w:spacing w:val="-6"/>
        </w:rPr>
        <w:t xml:space="preserve"> należy przyjąć treść pisma zawierającego późniejsze oświadczenie Zamawiającego. </w:t>
      </w:r>
    </w:p>
    <w:p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:rsidR="00C70550" w:rsidRPr="00690C97" w:rsidRDefault="00C70550" w:rsidP="0061449B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b/>
          <w:spacing w:val="-6"/>
        </w:rPr>
      </w:pPr>
      <w:r w:rsidRPr="00C70550">
        <w:rPr>
          <w:rFonts w:cs="Times New Roman"/>
          <w:spacing w:val="-6"/>
        </w:rPr>
        <w:t xml:space="preserve">Zamawiający wymaga, aby zamówienie było realizowane </w:t>
      </w:r>
      <w:r w:rsidR="0061449B">
        <w:rPr>
          <w:rFonts w:cs="Times New Roman"/>
          <w:b/>
          <w:spacing w:val="-6"/>
        </w:rPr>
        <w:t xml:space="preserve">w terminie od daty podpisania umowy do </w:t>
      </w:r>
      <w:r w:rsidR="00C15FEB">
        <w:rPr>
          <w:rFonts w:cs="Times New Roman"/>
          <w:b/>
          <w:spacing w:val="-6"/>
        </w:rPr>
        <w:t>31.07.2020</w:t>
      </w:r>
      <w:r w:rsidR="0061449B">
        <w:rPr>
          <w:rFonts w:cs="Times New Roman"/>
          <w:b/>
          <w:spacing w:val="-6"/>
        </w:rPr>
        <w:t xml:space="preserve"> r.</w:t>
      </w:r>
      <w:r w:rsidR="00C15FEB">
        <w:rPr>
          <w:rFonts w:cs="Times New Roman"/>
          <w:b/>
          <w:spacing w:val="-6"/>
        </w:rPr>
        <w:t xml:space="preserve"> </w:t>
      </w:r>
      <w:r w:rsidR="00C15FEB" w:rsidRPr="00C15FEB">
        <w:rPr>
          <w:rFonts w:cs="Times New Roman"/>
          <w:b/>
          <w:color w:val="0070C0"/>
          <w:spacing w:val="-6"/>
          <w:u w:val="single"/>
        </w:rPr>
        <w:t>Za termin wykonania uznaje się wydanie decyzji pozwolenia na budowę.</w:t>
      </w:r>
    </w:p>
    <w:p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:rsidR="002C4720" w:rsidRDefault="008147E7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8147E7">
        <w:rPr>
          <w:rFonts w:cs="Times New Roman"/>
          <w:spacing w:val="-6"/>
        </w:rPr>
        <w:t>O udziale zamówienia mogą ubiegać się Wykonawcy</w:t>
      </w:r>
      <w:r w:rsidR="00690C97">
        <w:rPr>
          <w:rFonts w:cs="Times New Roman"/>
          <w:spacing w:val="-6"/>
        </w:rPr>
        <w:t>,</w:t>
      </w:r>
      <w:r w:rsidR="00690C97" w:rsidRPr="00690C97">
        <w:rPr>
          <w:rFonts w:cs="Times New Roman"/>
          <w:spacing w:val="-6"/>
        </w:rPr>
        <w:t xml:space="preserve"> </w:t>
      </w:r>
      <w:r w:rsidR="00690C97" w:rsidRPr="008147E7">
        <w:rPr>
          <w:rFonts w:cs="Times New Roman"/>
          <w:spacing w:val="-6"/>
        </w:rPr>
        <w:t>którzy nie podlegają wykluczeniu</w:t>
      </w:r>
      <w:r w:rsidR="00690C97">
        <w:rPr>
          <w:rFonts w:cs="Times New Roman"/>
          <w:spacing w:val="-6"/>
        </w:rPr>
        <w:t xml:space="preserve"> oraz spełniają </w:t>
      </w:r>
      <w:r w:rsidR="0061449B">
        <w:rPr>
          <w:rFonts w:cs="Times New Roman"/>
          <w:spacing w:val="-6"/>
        </w:rPr>
        <w:t xml:space="preserve">niżej wymienione </w:t>
      </w:r>
      <w:r w:rsidR="00690C97">
        <w:rPr>
          <w:rFonts w:cs="Times New Roman"/>
          <w:spacing w:val="-6"/>
        </w:rPr>
        <w:t>warunki udziału w postępowaniu</w:t>
      </w:r>
      <w:r w:rsidR="0061449B">
        <w:rPr>
          <w:rFonts w:cs="Times New Roman"/>
          <w:spacing w:val="-6"/>
        </w:rPr>
        <w:t>, dotyczące:</w:t>
      </w:r>
    </w:p>
    <w:p w:rsidR="0061449B" w:rsidRP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Zdolności technicznej i zawodowej osób</w:t>
      </w:r>
      <w:r>
        <w:rPr>
          <w:rFonts w:cs="Times New Roman"/>
          <w:spacing w:val="-6"/>
          <w:u w:val="single"/>
        </w:rPr>
        <w:t xml:space="preserve"> skierowanych przez Wykonawcę do realizacji zamówienia</w:t>
      </w:r>
      <w:r w:rsidRPr="0061449B">
        <w:rPr>
          <w:rFonts w:cs="Times New Roman"/>
          <w:spacing w:val="-6"/>
          <w:u w:val="single"/>
        </w:rPr>
        <w:t>:</w:t>
      </w:r>
    </w:p>
    <w:p w:rsid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Wykonawca zobowiązany jest wykazać, że dysponuje osobami, które skieruje do realizacji zamówienia, gwarantującymi właściwą jakość, o kwalifikacjach zawodowych i doświadczeniu zawodowym nie mniejszym niż określono poniżej, </w:t>
      </w:r>
      <w:proofErr w:type="spellStart"/>
      <w:r>
        <w:rPr>
          <w:rFonts w:cs="Times New Roman"/>
          <w:spacing w:val="-6"/>
        </w:rPr>
        <w:t>tj</w:t>
      </w:r>
      <w:proofErr w:type="spellEnd"/>
      <w:r>
        <w:rPr>
          <w:rFonts w:cs="Times New Roman"/>
          <w:spacing w:val="-6"/>
        </w:rPr>
        <w:t>:</w:t>
      </w:r>
    </w:p>
    <w:p w:rsidR="00C15FEB" w:rsidRDefault="00C15FEB" w:rsidP="00C15FEB">
      <w:pPr>
        <w:pStyle w:val="Lista"/>
        <w:numPr>
          <w:ilvl w:val="0"/>
          <w:numId w:val="6"/>
        </w:numPr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>
        <w:rPr>
          <w:rFonts w:cs="Times New Roman"/>
          <w:spacing w:val="-6"/>
          <w:u w:val="single"/>
        </w:rPr>
        <w:t>Projektant branży drogowej – 1 osoba</w:t>
      </w:r>
    </w:p>
    <w:p w:rsidR="00C15FEB" w:rsidRPr="0061449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Minimalne doświadczenie zawodowe:</w:t>
      </w:r>
    </w:p>
    <w:p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uprawnienia budowlane do projektowania w specjalności drogowej;</w:t>
      </w:r>
    </w:p>
    <w:p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minimum 2 lata doświadczenia zawodowego w projektowaniu, liczone od daty uzyskania uprawnień,</w:t>
      </w:r>
    </w:p>
    <w:p w:rsidR="00C15FEB" w:rsidRDefault="00C15FEB" w:rsidP="00C15FEB">
      <w:pPr>
        <w:pStyle w:val="Lista"/>
        <w:numPr>
          <w:ilvl w:val="0"/>
          <w:numId w:val="6"/>
        </w:numPr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>
        <w:rPr>
          <w:rFonts w:cs="Times New Roman"/>
          <w:spacing w:val="-6"/>
          <w:u w:val="single"/>
        </w:rPr>
        <w:t>Projektant branży energetycznej – 1 osoba</w:t>
      </w:r>
    </w:p>
    <w:p w:rsidR="00C15FEB" w:rsidRPr="0061449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Minimalne doświadczenie zawodowe:</w:t>
      </w:r>
    </w:p>
    <w:p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uprawnienia budowlane do projektowania w specjalności elektroenergetycznej;</w:t>
      </w:r>
    </w:p>
    <w:p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minimum 2 lata doświadczenia zawodowego w projektowaniu, liczone od daty uzyskania uprawnień.</w:t>
      </w:r>
    </w:p>
    <w:p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WYKONWCA W 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2C4720" w:rsidRPr="002C4720">
        <w:rPr>
          <w:rFonts w:cs="Times New Roman"/>
          <w:b/>
          <w:spacing w:val="-6"/>
        </w:rPr>
        <w:t xml:space="preserve">U W POSTĘPOWANIU </w:t>
      </w:r>
    </w:p>
    <w:p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 aktualne na dzień składania ofert oświadczenie stanowiące ostateczne potwierdzenie, że Wykonawca:</w:t>
      </w:r>
    </w:p>
    <w:p w:rsidR="003B7EF9" w:rsidRP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>Nie podlega wykluczeniu,</w:t>
      </w:r>
    </w:p>
    <w:p w:rsid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Spełnia warunki udziału w postępowaniu. </w:t>
      </w:r>
    </w:p>
    <w:p w:rsid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Oświadczenie, o którym mowa w pkt 8.1. Wykonawca zobowiązany jest złożyć w </w:t>
      </w:r>
      <w:r w:rsidR="00CE54AE">
        <w:rPr>
          <w:rFonts w:cs="Times New Roman"/>
          <w:spacing w:val="-6"/>
        </w:rPr>
        <w:t>formie pisemnej wraz z ofertą (</w:t>
      </w:r>
      <w:r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:rsidR="001F2B30" w:rsidRDefault="001F2B30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</w:t>
      </w:r>
      <w:r w:rsidRPr="00E46F4E">
        <w:rPr>
          <w:rFonts w:cs="Times New Roman"/>
        </w:rPr>
        <w:t xml:space="preserve">złożone przez Wykonawcę dokumenty, o których mowa </w:t>
      </w:r>
      <w:r>
        <w:rPr>
          <w:rFonts w:cs="Times New Roman"/>
        </w:rPr>
        <w:t>powyżej wz</w:t>
      </w:r>
      <w:r w:rsidRPr="00E46F4E">
        <w:rPr>
          <w:rFonts w:cs="Times New Roman"/>
        </w:rPr>
        <w:t xml:space="preserve">budzą wątpliwości zamawiającego, może on zwrócić się </w:t>
      </w:r>
      <w:r w:rsidR="00567567">
        <w:rPr>
          <w:rFonts w:cs="Times New Roman"/>
        </w:rPr>
        <w:t xml:space="preserve">do Wykonawcy lub </w:t>
      </w:r>
      <w:r w:rsidRPr="00E46F4E">
        <w:rPr>
          <w:rFonts w:cs="Times New Roman"/>
        </w:rPr>
        <w:t xml:space="preserve">bezpośrednio do właściwego podmiotu, na rzecz którego </w:t>
      </w:r>
      <w:r>
        <w:rPr>
          <w:rFonts w:cs="Times New Roman"/>
        </w:rPr>
        <w:t>usługi</w:t>
      </w:r>
      <w:r w:rsidRPr="00E46F4E">
        <w:rPr>
          <w:rFonts w:cs="Times New Roman"/>
        </w:rPr>
        <w:t xml:space="preserve"> były wykonane, o dodatkowe informacje lub dokumenty w tym zakresie</w:t>
      </w:r>
      <w:r>
        <w:rPr>
          <w:rFonts w:cs="Times New Roman"/>
        </w:rPr>
        <w:t>.</w:t>
      </w:r>
    </w:p>
    <w:p w:rsidR="00FF43A7" w:rsidRPr="003B7EF9" w:rsidRDefault="00FF43A7" w:rsidP="00FF43A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690C97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:rsidR="002C4720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</w:t>
      </w:r>
      <w:r w:rsidR="0044253C">
        <w:rPr>
          <w:rFonts w:cs="Times New Roman"/>
          <w:spacing w:val="-6"/>
        </w:rPr>
        <w:t>ę stanowi wypełniony „Formularz Ofertowy</w:t>
      </w:r>
      <w:r>
        <w:rPr>
          <w:rFonts w:cs="Times New Roman"/>
          <w:spacing w:val="-6"/>
        </w:rPr>
        <w:t xml:space="preserve">” </w:t>
      </w:r>
      <w:r w:rsidR="00567567">
        <w:rPr>
          <w:rFonts w:cs="Times New Roman"/>
          <w:spacing w:val="-6"/>
        </w:rPr>
        <w:t>przygotowany</w:t>
      </w:r>
      <w:r>
        <w:rPr>
          <w:rFonts w:cs="Times New Roman"/>
          <w:spacing w:val="-6"/>
        </w:rPr>
        <w:t xml:space="preserve"> ściśle według wzoru stanowiącego załącznik do </w:t>
      </w:r>
      <w:r w:rsidR="007C6FB2">
        <w:rPr>
          <w:rFonts w:cs="Times New Roman"/>
          <w:spacing w:val="-6"/>
        </w:rPr>
        <w:t xml:space="preserve">niniejszego </w:t>
      </w:r>
      <w:r>
        <w:rPr>
          <w:rFonts w:cs="Times New Roman"/>
          <w:spacing w:val="-6"/>
        </w:rPr>
        <w:t xml:space="preserve">zapytania ofertowego. </w:t>
      </w:r>
    </w:p>
    <w:p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z ofertą powinny być złożone: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Oświadczenie </w:t>
      </w:r>
      <w:r w:rsidR="001F2B30">
        <w:rPr>
          <w:rFonts w:cs="Times New Roman"/>
          <w:spacing w:val="-6"/>
        </w:rPr>
        <w:t xml:space="preserve">i dokumenty </w:t>
      </w:r>
      <w:r>
        <w:rPr>
          <w:rFonts w:cs="Times New Roman"/>
          <w:spacing w:val="-6"/>
        </w:rPr>
        <w:t>wymagane postanowieniami z pkt 8.1.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postępowaniu albo do reprezentowania </w:t>
      </w:r>
      <w:r w:rsidR="00567567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w postepowaniu i zawarcia umowy. Pełnomocnictwo winno być załączone w formie oryginału lub notarialnie poświadczonej kopii.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>Dokumenty, z których wynika prawo do podpisania oferty (oryginał lub kopia potwierdzona za zgodność z oryginałem przez notariusza)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:rsidR="00690C97" w:rsidRDefault="00690C97" w:rsidP="00690C97">
      <w:pPr>
        <w:pStyle w:val="Teksttreci20"/>
        <w:numPr>
          <w:ilvl w:val="1"/>
          <w:numId w:val="2"/>
        </w:numPr>
        <w:shd w:val="clear" w:color="auto" w:fill="auto"/>
        <w:tabs>
          <w:tab w:val="left" w:pos="694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Nie dołączenie do oferty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pełnomocnictwa, o którym mowa w pkt 9.4.2.</w:t>
      </w:r>
      <w:r>
        <w:rPr>
          <w:bCs/>
          <w:spacing w:val="-2"/>
        </w:rPr>
        <w:t xml:space="preserve">, </w:t>
      </w:r>
      <w:r>
        <w:rPr>
          <w:bCs/>
        </w:rPr>
        <w:t xml:space="preserve">lub złożenie wadliwego pełnomocnictwa, jeżeli winno być ono złożone, skutkuje nieważnością oferty, </w:t>
      </w:r>
      <w:r>
        <w:rPr>
          <w:bCs/>
        </w:rPr>
        <w:br/>
        <w:t>z zastrzeżeniem</w:t>
      </w:r>
      <w:r>
        <w:rPr>
          <w:bCs/>
          <w:spacing w:val="-2"/>
        </w:rPr>
        <w:t xml:space="preserve"> art. 26 ust. 3a ustawy </w:t>
      </w:r>
      <w:proofErr w:type="spellStart"/>
      <w:r>
        <w:rPr>
          <w:bCs/>
          <w:spacing w:val="-2"/>
        </w:rPr>
        <w:t>Pzp</w:t>
      </w:r>
      <w:proofErr w:type="spellEnd"/>
      <w:r>
        <w:rPr>
          <w:bCs/>
          <w:spacing w:val="-2"/>
        </w:rPr>
        <w:t>,</w:t>
      </w:r>
      <w:r>
        <w:rPr>
          <w:bCs/>
        </w:rPr>
        <w:t xml:space="preserve"> </w:t>
      </w:r>
    </w:p>
    <w:p w:rsidR="00690C97" w:rsidRP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oświadczeń i dok</w:t>
      </w:r>
      <w:r w:rsidR="00567567">
        <w:rPr>
          <w:bCs/>
        </w:rPr>
        <w:t>umentów wymienionych w pkt. 8.1</w:t>
      </w:r>
      <w:r w:rsidR="001F2B30">
        <w:rPr>
          <w:bCs/>
        </w:rPr>
        <w:t xml:space="preserve"> </w:t>
      </w:r>
      <w:r>
        <w:rPr>
          <w:bCs/>
        </w:rPr>
        <w:t>skutkuje nieważnością oferty, z zastrzeżeniem</w:t>
      </w:r>
      <w:r>
        <w:rPr>
          <w:bCs/>
          <w:spacing w:val="-2"/>
        </w:rPr>
        <w:t xml:space="preserve"> art. 26  ustawy </w:t>
      </w:r>
      <w:proofErr w:type="spellStart"/>
      <w:r>
        <w:rPr>
          <w:bCs/>
          <w:spacing w:val="-2"/>
        </w:rPr>
        <w:t>Pzp</w:t>
      </w:r>
      <w:proofErr w:type="spellEnd"/>
      <w:r>
        <w:rPr>
          <w:bCs/>
          <w:spacing w:val="-2"/>
        </w:rPr>
        <w:t>.</w:t>
      </w:r>
    </w:p>
    <w:p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w formie elektronicznej</w:t>
      </w:r>
      <w:r>
        <w:rPr>
          <w:rFonts w:cs="Times New Roman"/>
          <w:spacing w:val="-6"/>
        </w:rPr>
        <w:t xml:space="preserve">.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Każda poprawka w treści oferty, a w szczególności każde przerobienie, przekreślenie uzupełnienie, nadpisanie etc. Powinno być parafowane przez Wykonawcę w  przeciwnym razie nie będzie uwzględnione.</w:t>
      </w:r>
    </w:p>
    <w:p w:rsidR="00157AA9" w:rsidRDefault="00157AA9" w:rsidP="00690C9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Ofertę wraz z oświadczeniami i dokumentami należy sporządzić i </w:t>
      </w:r>
      <w:r w:rsidR="00026AA2">
        <w:rPr>
          <w:rFonts w:cs="Times New Roman"/>
          <w:spacing w:val="-6"/>
        </w:rPr>
        <w:t>złożyć</w:t>
      </w:r>
      <w:r>
        <w:rPr>
          <w:rFonts w:cs="Times New Roman"/>
          <w:spacing w:val="-6"/>
        </w:rPr>
        <w:t xml:space="preserve"> w 1 oryginale.</w:t>
      </w:r>
      <w:r w:rsidR="00026AA2">
        <w:rPr>
          <w:rFonts w:cs="Times New Roman"/>
          <w:spacing w:val="-6"/>
        </w:rPr>
        <w:t xml:space="preserve"> Ofertę należy umieścić</w:t>
      </w:r>
      <w:r>
        <w:rPr>
          <w:rFonts w:cs="Times New Roman"/>
          <w:spacing w:val="-6"/>
        </w:rPr>
        <w:t xml:space="preserve"> w zamkniętym opakowaniu, uniemożliwiającym </w:t>
      </w:r>
      <w:r w:rsidR="00026AA2">
        <w:rPr>
          <w:rFonts w:cs="Times New Roman"/>
          <w:spacing w:val="-6"/>
        </w:rPr>
        <w:t>odczytanie</w:t>
      </w:r>
      <w:r>
        <w:rPr>
          <w:rFonts w:cs="Times New Roman"/>
          <w:spacing w:val="-6"/>
        </w:rPr>
        <w:t xml:space="preserve"> jego zawartości bez uszkodzenia tego opakowania. Opakowanie powinn</w:t>
      </w:r>
      <w:r w:rsidR="0012530D">
        <w:rPr>
          <w:rFonts w:cs="Times New Roman"/>
          <w:spacing w:val="-6"/>
        </w:rPr>
        <w:t>o być oznaczone nazwą (firmą) i </w:t>
      </w:r>
      <w:r>
        <w:rPr>
          <w:rFonts w:cs="Times New Roman"/>
          <w:spacing w:val="-6"/>
        </w:rPr>
        <w:t>adresem Wykonawcy, zaadresowane następująco:</w:t>
      </w: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oraz opisane:</w:t>
      </w: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:rsidR="00F40B08" w:rsidRPr="002C4720" w:rsidRDefault="00F40B08" w:rsidP="00F40B08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567567">
        <w:rPr>
          <w:rFonts w:cs="Times New Roman"/>
          <w:b/>
          <w:spacing w:val="-6"/>
        </w:rPr>
        <w:t>Opracowanie dokumentacji projektowo – kosztorysowej oraz specyfikacji technicznych wykonania i odbioru robót na wybudowanie i wyposażenie Miasteczka Rowerowego na terenie Szkoły Podstawowej w Łochowie</w:t>
      </w:r>
      <w:r w:rsidRPr="002C4720">
        <w:rPr>
          <w:rFonts w:cs="Times New Roman"/>
          <w:b/>
          <w:spacing w:val="-6"/>
        </w:rPr>
        <w:t>”.</w:t>
      </w:r>
    </w:p>
    <w:p w:rsidR="00AD3B32" w:rsidRDefault="00AD3B32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</w:p>
    <w:p w:rsidR="00157AA9" w:rsidRPr="002C4720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 xml:space="preserve">Nie otwierać przed dniem </w:t>
      </w:r>
      <w:r w:rsidR="00690C97" w:rsidRPr="00014A58">
        <w:rPr>
          <w:rFonts w:cs="Times New Roman"/>
          <w:b/>
          <w:spacing w:val="-6"/>
        </w:rPr>
        <w:t>………….</w:t>
      </w:r>
      <w:r w:rsidRPr="00014A58">
        <w:rPr>
          <w:rFonts w:cs="Times New Roman"/>
          <w:b/>
          <w:spacing w:val="-6"/>
        </w:rPr>
        <w:t xml:space="preserve">r. godz. </w:t>
      </w:r>
      <w:r w:rsidR="00963FA1" w:rsidRPr="00014A58">
        <w:rPr>
          <w:rFonts w:cs="Times New Roman"/>
          <w:b/>
          <w:spacing w:val="-6"/>
        </w:rPr>
        <w:t>10:00</w:t>
      </w:r>
    </w:p>
    <w:p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Oferty powinny być złożone w siedzibie Zamawiającego, Gmina Białe Błota, ul. Szubińska </w:t>
      </w:r>
      <w:r w:rsidRPr="00014A58">
        <w:rPr>
          <w:rFonts w:cs="Times New Roman"/>
          <w:spacing w:val="-6"/>
        </w:rPr>
        <w:t xml:space="preserve">7, 86-005 Białe Błota, pokój nr 22 (sekretariat), do dnia </w:t>
      </w:r>
      <w:r w:rsidR="00EF6C42">
        <w:rPr>
          <w:rFonts w:cs="Times New Roman"/>
          <w:b/>
          <w:color w:val="FF0000"/>
          <w:spacing w:val="-6"/>
          <w:highlight w:val="yellow"/>
        </w:rPr>
        <w:t>20</w:t>
      </w:r>
      <w:bookmarkStart w:id="0" w:name="_GoBack"/>
      <w:bookmarkEnd w:id="0"/>
      <w:r w:rsidR="00055616">
        <w:rPr>
          <w:rFonts w:cs="Times New Roman"/>
          <w:b/>
          <w:color w:val="FF0000"/>
          <w:spacing w:val="-6"/>
          <w:highlight w:val="yellow"/>
        </w:rPr>
        <w:t>.03</w:t>
      </w:r>
      <w:r w:rsidR="00690C97" w:rsidRPr="00014A58">
        <w:rPr>
          <w:rFonts w:cs="Times New Roman"/>
          <w:b/>
          <w:color w:val="FF0000"/>
          <w:spacing w:val="-6"/>
          <w:highlight w:val="yellow"/>
        </w:rPr>
        <w:t xml:space="preserve">.2020 </w:t>
      </w:r>
      <w:r w:rsidRPr="00014A58">
        <w:rPr>
          <w:rFonts w:cs="Times New Roman"/>
          <w:b/>
          <w:color w:val="FF0000"/>
          <w:spacing w:val="-6"/>
          <w:highlight w:val="yellow"/>
        </w:rPr>
        <w:t>r., do godziny 10:00</w:t>
      </w:r>
      <w:r w:rsidRPr="00014A58">
        <w:rPr>
          <w:rFonts w:cs="Times New Roman"/>
          <w:color w:val="FF0000"/>
          <w:spacing w:val="-6"/>
          <w:highlight w:val="yellow"/>
        </w:rPr>
        <w:t>.</w:t>
      </w:r>
      <w:r w:rsidRPr="00014A58">
        <w:rPr>
          <w:rFonts w:cs="Times New Roman"/>
          <w:color w:val="FF0000"/>
          <w:spacing w:val="-6"/>
        </w:rPr>
        <w:t xml:space="preserve"> </w:t>
      </w:r>
      <w:r>
        <w:rPr>
          <w:rFonts w:cs="Times New Roman"/>
          <w:spacing w:val="-6"/>
        </w:rPr>
        <w:t xml:space="preserve">Termin zostaje dotrzymany jedynie wówczas, gdy oferta przed wskazanym terminem dotrze </w:t>
      </w:r>
      <w:r>
        <w:rPr>
          <w:rFonts w:cs="Times New Roman"/>
          <w:spacing w:val="-6"/>
        </w:rPr>
        <w:lastRenderedPageBreak/>
        <w:t xml:space="preserve">do Zamawiającego. O terminie założenia oferty decyduje data i godzina wpływu do sekretariatu Zamawiającego.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Otwarcie ofert jest jawne. </w:t>
      </w:r>
    </w:p>
    <w:p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Cena oferty rozumiana jest jako całkowite 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>koszty towarzyszące wykonaniu zamówienia, o których mowa w opisie przedmiotu zamówienia oraz projekcie umowy. Cena brutto będzie podlegała ocenie w ramach przyjętego kryterium oceny ofert.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:rsidR="00FF43A7" w:rsidRPr="00525106" w:rsidRDefault="00FF43A7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:rsidR="005901A5" w:rsidRPr="005901A5" w:rsidRDefault="005901A5" w:rsidP="005901A5">
      <w:pPr>
        <w:pStyle w:val="Lista"/>
        <w:numPr>
          <w:ilvl w:val="1"/>
          <w:numId w:val="2"/>
        </w:numPr>
        <w:tabs>
          <w:tab w:val="left" w:pos="567"/>
        </w:tabs>
        <w:spacing w:after="20" w:line="276" w:lineRule="auto"/>
        <w:ind w:left="567"/>
        <w:jc w:val="both"/>
        <w:rPr>
          <w:bCs/>
        </w:rPr>
      </w:pPr>
      <w:r w:rsidRPr="005901A5">
        <w:rPr>
          <w:bCs/>
          <w:spacing w:val="-2"/>
        </w:rPr>
        <w:t>Przy wyborze najkorzystniejszej oferty, Zamawiający stosować będzie następujące, kryteria</w:t>
      </w:r>
      <w:r w:rsidRPr="005901A5">
        <w:rPr>
          <w:bCs/>
        </w:rPr>
        <w:t xml:space="preserve"> oceny:</w:t>
      </w:r>
    </w:p>
    <w:p w:rsidR="005901A5" w:rsidRPr="005901A5" w:rsidRDefault="005901A5" w:rsidP="005901A5">
      <w:pPr>
        <w:numPr>
          <w:ilvl w:val="0"/>
          <w:numId w:val="7"/>
        </w:numPr>
        <w:tabs>
          <w:tab w:val="left" w:pos="993"/>
        </w:tabs>
        <w:suppressAutoHyphens w:val="0"/>
        <w:spacing w:before="120" w:line="276" w:lineRule="auto"/>
        <w:ind w:left="993"/>
        <w:jc w:val="both"/>
        <w:rPr>
          <w:b/>
          <w:spacing w:val="-6"/>
        </w:rPr>
      </w:pPr>
      <w:r w:rsidRPr="005901A5">
        <w:rPr>
          <w:bCs/>
        </w:rPr>
        <w:t xml:space="preserve">Kryterium </w:t>
      </w:r>
      <w:r w:rsidRPr="005901A5">
        <w:rPr>
          <w:b/>
          <w:bCs/>
        </w:rPr>
        <w:t>cena</w:t>
      </w:r>
      <w:r w:rsidRPr="005901A5">
        <w:rPr>
          <w:bCs/>
        </w:rPr>
        <w:t xml:space="preserve"> (oznaczenie C) – znaczenie wagi i maksymalna liczba punktów – </w:t>
      </w:r>
      <w:r w:rsidRPr="005901A5">
        <w:rPr>
          <w:bCs/>
        </w:rPr>
        <w:br/>
      </w:r>
      <w:r>
        <w:rPr>
          <w:b/>
          <w:bCs/>
        </w:rPr>
        <w:t>80</w:t>
      </w:r>
      <w:r w:rsidRPr="005901A5">
        <w:rPr>
          <w:b/>
          <w:bCs/>
        </w:rPr>
        <w:t xml:space="preserve"> %</w:t>
      </w:r>
      <w:r>
        <w:rPr>
          <w:bCs/>
        </w:rPr>
        <w:t xml:space="preserve"> (max 8</w:t>
      </w:r>
      <w:r w:rsidRPr="005901A5">
        <w:rPr>
          <w:bCs/>
        </w:rPr>
        <w:t>0 pkt),</w:t>
      </w:r>
    </w:p>
    <w:p w:rsidR="005901A5" w:rsidRPr="005901A5" w:rsidRDefault="005901A5" w:rsidP="005901A5">
      <w:pPr>
        <w:numPr>
          <w:ilvl w:val="0"/>
          <w:numId w:val="7"/>
        </w:numPr>
        <w:tabs>
          <w:tab w:val="left" w:pos="993"/>
        </w:tabs>
        <w:suppressAutoHyphens w:val="0"/>
        <w:spacing w:before="120" w:line="276" w:lineRule="auto"/>
        <w:ind w:left="993"/>
        <w:jc w:val="both"/>
        <w:rPr>
          <w:b/>
          <w:spacing w:val="-6"/>
        </w:rPr>
      </w:pPr>
      <w:r w:rsidRPr="005901A5">
        <w:rPr>
          <w:bCs/>
        </w:rPr>
        <w:t xml:space="preserve">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 drogowej</w:t>
      </w:r>
      <w:r w:rsidRPr="005901A5">
        <w:rPr>
          <w:bCs/>
        </w:rPr>
        <w:t xml:space="preserve"> – (oznaczenie D) znaczenie wagi i maksymalna liczba punktów – </w:t>
      </w:r>
      <w:r>
        <w:rPr>
          <w:b/>
          <w:bCs/>
        </w:rPr>
        <w:t>1</w:t>
      </w:r>
      <w:r w:rsidRPr="005901A5">
        <w:rPr>
          <w:b/>
          <w:bCs/>
        </w:rPr>
        <w:t>0 %</w:t>
      </w:r>
      <w:r>
        <w:rPr>
          <w:bCs/>
        </w:rPr>
        <w:t xml:space="preserve"> (max 1</w:t>
      </w:r>
      <w:r w:rsidRPr="005901A5">
        <w:rPr>
          <w:bCs/>
        </w:rPr>
        <w:t>0 pkt)</w:t>
      </w:r>
    </w:p>
    <w:p w:rsidR="005901A5" w:rsidRDefault="005901A5" w:rsidP="005901A5">
      <w:pPr>
        <w:numPr>
          <w:ilvl w:val="0"/>
          <w:numId w:val="7"/>
        </w:numPr>
        <w:tabs>
          <w:tab w:val="left" w:pos="993"/>
        </w:tabs>
        <w:suppressAutoHyphens w:val="0"/>
        <w:spacing w:before="120" w:line="276" w:lineRule="auto"/>
        <w:ind w:left="993"/>
        <w:jc w:val="both"/>
        <w:rPr>
          <w:b/>
          <w:spacing w:val="-6"/>
        </w:rPr>
      </w:pPr>
      <w:r w:rsidRPr="005901A5">
        <w:rPr>
          <w:bCs/>
        </w:rPr>
        <w:t xml:space="preserve">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 xml:space="preserve">pełnienie funkcji projektanta branży </w:t>
      </w:r>
      <w:r>
        <w:rPr>
          <w:b/>
          <w:bCs/>
        </w:rPr>
        <w:t>energetycznej</w:t>
      </w:r>
      <w:r w:rsidRPr="005901A5">
        <w:rPr>
          <w:bCs/>
        </w:rPr>
        <w:t xml:space="preserve"> – (oznaczenie </w:t>
      </w:r>
      <w:r>
        <w:rPr>
          <w:bCs/>
        </w:rPr>
        <w:t>E</w:t>
      </w:r>
      <w:r w:rsidRPr="005901A5">
        <w:rPr>
          <w:bCs/>
        </w:rPr>
        <w:t xml:space="preserve">) znaczenie wagi i maksymalna liczba punktów – </w:t>
      </w:r>
      <w:r>
        <w:rPr>
          <w:b/>
          <w:bCs/>
        </w:rPr>
        <w:t>1</w:t>
      </w:r>
      <w:r w:rsidRPr="005901A5">
        <w:rPr>
          <w:b/>
          <w:bCs/>
        </w:rPr>
        <w:t>0 %</w:t>
      </w:r>
      <w:r>
        <w:rPr>
          <w:bCs/>
        </w:rPr>
        <w:t xml:space="preserve"> (max 1</w:t>
      </w:r>
      <w:r w:rsidRPr="005901A5">
        <w:rPr>
          <w:bCs/>
        </w:rPr>
        <w:t>0 pkt)</w:t>
      </w:r>
    </w:p>
    <w:p w:rsidR="005901A5" w:rsidRPr="005901A5" w:rsidRDefault="005901A5" w:rsidP="005901A5">
      <w:pPr>
        <w:numPr>
          <w:ilvl w:val="0"/>
          <w:numId w:val="7"/>
        </w:numPr>
        <w:tabs>
          <w:tab w:val="left" w:pos="993"/>
        </w:tabs>
        <w:suppressAutoHyphens w:val="0"/>
        <w:spacing w:before="120" w:line="276" w:lineRule="auto"/>
        <w:ind w:left="993"/>
        <w:jc w:val="both"/>
        <w:rPr>
          <w:b/>
          <w:spacing w:val="-6"/>
        </w:rPr>
      </w:pPr>
      <w:r w:rsidRPr="005901A5">
        <w:rPr>
          <w:bCs/>
        </w:rPr>
        <w:t xml:space="preserve">opis kryterium </w:t>
      </w:r>
      <w:r w:rsidRPr="005901A5">
        <w:rPr>
          <w:b/>
        </w:rPr>
        <w:t>cena:</w:t>
      </w:r>
      <w:r w:rsidRPr="005901A5">
        <w:rPr>
          <w:bCs/>
        </w:rPr>
        <w:t xml:space="preserve"> </w:t>
      </w:r>
    </w:p>
    <w:p w:rsidR="005901A5" w:rsidRPr="00C06A4B" w:rsidRDefault="005901A5" w:rsidP="005901A5">
      <w:pPr>
        <w:tabs>
          <w:tab w:val="left" w:pos="1560"/>
        </w:tabs>
        <w:spacing w:after="20"/>
        <w:ind w:left="1560"/>
        <w:jc w:val="both"/>
        <w:rPr>
          <w:bCs/>
        </w:rPr>
      </w:pPr>
      <w:r w:rsidRPr="00C06A4B">
        <w:rPr>
          <w:bCs/>
          <w:spacing w:val="-2"/>
        </w:rPr>
        <w:lastRenderedPageBreak/>
        <w:t>Kryterium rozpatrywane będzie na podstawie ceny oferty brutto za wykonanie</w:t>
      </w:r>
      <w:r w:rsidRPr="00C06A4B">
        <w:rPr>
          <w:bCs/>
        </w:rPr>
        <w:t xml:space="preserve"> zamówienia zadeklarowanej przez wykonawcę w formularzu ofertowym. </w:t>
      </w:r>
    </w:p>
    <w:p w:rsidR="005901A5" w:rsidRPr="00C06A4B" w:rsidRDefault="005901A5" w:rsidP="005901A5">
      <w:pPr>
        <w:tabs>
          <w:tab w:val="left" w:pos="1560"/>
        </w:tabs>
        <w:spacing w:after="20"/>
        <w:ind w:left="1560"/>
        <w:jc w:val="both"/>
        <w:rPr>
          <w:bCs/>
        </w:rPr>
      </w:pPr>
      <w:r w:rsidRPr="00C06A4B">
        <w:rPr>
          <w:bCs/>
        </w:rPr>
        <w:t>W tym kryterium można uzyskać maksymalnie 60 punktów. Przyznane punkty zostaną zaokrąglone do dwóch miejsc po przecinku.</w:t>
      </w:r>
    </w:p>
    <w:p w:rsidR="005901A5" w:rsidRPr="00C06A4B" w:rsidRDefault="005901A5" w:rsidP="005901A5">
      <w:pPr>
        <w:tabs>
          <w:tab w:val="left" w:pos="1560"/>
        </w:tabs>
        <w:spacing w:after="120"/>
        <w:ind w:left="1559"/>
        <w:jc w:val="both"/>
        <w:rPr>
          <w:bCs/>
        </w:rPr>
      </w:pPr>
      <w:r w:rsidRPr="00C06A4B">
        <w:rPr>
          <w:bCs/>
        </w:rPr>
        <w:t xml:space="preserve">Liczba punktów w kryterium </w:t>
      </w:r>
      <w:r w:rsidRPr="00C06A4B">
        <w:rPr>
          <w:b/>
          <w:bCs/>
        </w:rPr>
        <w:t>cena ( C )</w:t>
      </w:r>
      <w:r w:rsidRPr="00C06A4B">
        <w:rPr>
          <w:bCs/>
        </w:rPr>
        <w:t xml:space="preserve"> zostanie obliczona w następujący sposób:</w:t>
      </w:r>
    </w:p>
    <w:tbl>
      <w:tblPr>
        <w:tblW w:w="0" w:type="auto"/>
        <w:tblInd w:w="16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5901A5" w:rsidRPr="00C06A4B" w:rsidTr="00A427B2">
        <w:trPr>
          <w:trHeight w:val="559"/>
        </w:trPr>
        <w:tc>
          <w:tcPr>
            <w:tcW w:w="850" w:type="dxa"/>
            <w:vAlign w:val="center"/>
          </w:tcPr>
          <w:p w:rsidR="005901A5" w:rsidRPr="00C06A4B" w:rsidRDefault="005901A5" w:rsidP="00A427B2">
            <w:pPr>
              <w:numPr>
                <w:ilvl w:val="12"/>
                <w:numId w:val="0"/>
              </w:numPr>
              <w:rPr>
                <w:b/>
              </w:rPr>
            </w:pPr>
            <w:r w:rsidRPr="00C06A4B">
              <w:rPr>
                <w:b/>
              </w:rPr>
              <w:t>C  =</w:t>
            </w:r>
          </w:p>
        </w:tc>
        <w:tc>
          <w:tcPr>
            <w:tcW w:w="988" w:type="dxa"/>
            <w:vAlign w:val="center"/>
          </w:tcPr>
          <w:p w:rsidR="005901A5" w:rsidRPr="00C06A4B" w:rsidRDefault="005901A5" w:rsidP="00A427B2">
            <w:pPr>
              <w:pStyle w:val="Tekstpodstawowy3"/>
              <w:rPr>
                <w:b/>
                <w:sz w:val="24"/>
                <w:szCs w:val="24"/>
                <w:u w:val="single"/>
              </w:rPr>
            </w:pPr>
            <w:proofErr w:type="spellStart"/>
            <w:r w:rsidRPr="00C06A4B">
              <w:rPr>
                <w:b/>
                <w:sz w:val="24"/>
                <w:szCs w:val="24"/>
                <w:u w:val="single"/>
              </w:rPr>
              <w:t>C</w:t>
            </w:r>
            <w:r w:rsidRPr="00C06A4B">
              <w:rPr>
                <w:b/>
                <w:sz w:val="24"/>
                <w:szCs w:val="24"/>
                <w:u w:val="single"/>
                <w:vertAlign w:val="subscript"/>
              </w:rPr>
              <w:t>min</w:t>
            </w:r>
            <w:proofErr w:type="spellEnd"/>
            <w:r w:rsidRPr="00C06A4B">
              <w:rPr>
                <w:b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C06A4B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:rsidR="005901A5" w:rsidRPr="00C06A4B" w:rsidRDefault="005901A5" w:rsidP="00A427B2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C06A4B">
              <w:rPr>
                <w:b/>
              </w:rPr>
              <w:t>C</w:t>
            </w:r>
            <w:r w:rsidRPr="00C06A4B">
              <w:rPr>
                <w:b/>
                <w:vertAlign w:val="subscript"/>
              </w:rPr>
              <w:t>o</w:t>
            </w:r>
            <w:r w:rsidRPr="00C06A4B">
              <w:rPr>
                <w:b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5901A5" w:rsidRPr="00C06A4B" w:rsidRDefault="005901A5" w:rsidP="00A427B2">
            <w:pPr>
              <w:numPr>
                <w:ilvl w:val="12"/>
                <w:numId w:val="0"/>
              </w:numPr>
              <w:rPr>
                <w:u w:val="single"/>
              </w:rPr>
            </w:pPr>
            <w:r w:rsidRPr="00C06A4B">
              <w:t>x</w:t>
            </w:r>
          </w:p>
        </w:tc>
        <w:tc>
          <w:tcPr>
            <w:tcW w:w="992" w:type="dxa"/>
            <w:vAlign w:val="center"/>
          </w:tcPr>
          <w:p w:rsidR="005901A5" w:rsidRPr="00C06A4B" w:rsidRDefault="005901A5" w:rsidP="00A427B2">
            <w:pPr>
              <w:numPr>
                <w:ilvl w:val="12"/>
                <w:numId w:val="0"/>
              </w:numPr>
              <w:rPr>
                <w:bCs/>
              </w:rPr>
            </w:pPr>
            <w:r>
              <w:rPr>
                <w:bCs/>
              </w:rPr>
              <w:t>8</w:t>
            </w:r>
            <w:r w:rsidRPr="00C06A4B">
              <w:rPr>
                <w:bCs/>
              </w:rPr>
              <w:t>0 pkt</w:t>
            </w:r>
          </w:p>
        </w:tc>
      </w:tr>
    </w:tbl>
    <w:p w:rsidR="005901A5" w:rsidRPr="00C06A4B" w:rsidRDefault="005901A5" w:rsidP="005901A5">
      <w:pPr>
        <w:tabs>
          <w:tab w:val="left" w:pos="1560"/>
        </w:tabs>
        <w:ind w:left="1559"/>
        <w:jc w:val="both"/>
        <w:rPr>
          <w:bCs/>
          <w:i/>
        </w:rPr>
      </w:pPr>
      <w:r w:rsidRPr="00C06A4B">
        <w:rPr>
          <w:bCs/>
          <w:i/>
        </w:rPr>
        <w:t>Gdzie :</w:t>
      </w:r>
    </w:p>
    <w:p w:rsidR="005901A5" w:rsidRPr="00C06A4B" w:rsidRDefault="005901A5" w:rsidP="005901A5">
      <w:pPr>
        <w:tabs>
          <w:tab w:val="left" w:pos="1560"/>
        </w:tabs>
        <w:ind w:left="1559"/>
        <w:jc w:val="both"/>
        <w:rPr>
          <w:bCs/>
          <w:i/>
        </w:rPr>
      </w:pPr>
      <w:proofErr w:type="spellStart"/>
      <w:r w:rsidRPr="00C06A4B">
        <w:rPr>
          <w:bCs/>
          <w:i/>
        </w:rPr>
        <w:t>C</w:t>
      </w:r>
      <w:r w:rsidRPr="00C06A4B">
        <w:rPr>
          <w:bCs/>
          <w:i/>
          <w:vertAlign w:val="subscript"/>
        </w:rPr>
        <w:t>min</w:t>
      </w:r>
      <w:proofErr w:type="spellEnd"/>
      <w:r w:rsidRPr="00C06A4B">
        <w:rPr>
          <w:bCs/>
          <w:i/>
        </w:rPr>
        <w:t xml:space="preserve"> – najniższa cena spośród nieodrzuconych ofert</w:t>
      </w:r>
    </w:p>
    <w:p w:rsidR="005901A5" w:rsidRPr="00C06A4B" w:rsidRDefault="005901A5" w:rsidP="005901A5">
      <w:pPr>
        <w:tabs>
          <w:tab w:val="left" w:pos="1560"/>
        </w:tabs>
        <w:ind w:left="1559"/>
        <w:jc w:val="both"/>
        <w:rPr>
          <w:bCs/>
          <w:i/>
        </w:rPr>
      </w:pPr>
      <w:r w:rsidRPr="00C06A4B">
        <w:rPr>
          <w:bCs/>
          <w:i/>
        </w:rPr>
        <w:t>C</w:t>
      </w:r>
      <w:r w:rsidRPr="00C06A4B">
        <w:rPr>
          <w:bCs/>
          <w:i/>
          <w:vertAlign w:val="subscript"/>
        </w:rPr>
        <w:t>o</w:t>
      </w:r>
      <w:r w:rsidRPr="00C06A4B">
        <w:rPr>
          <w:bCs/>
          <w:i/>
        </w:rPr>
        <w:t xml:space="preserve"> – cena ocenianej oferty</w:t>
      </w:r>
    </w:p>
    <w:p w:rsidR="005901A5" w:rsidRPr="005901A5" w:rsidRDefault="005901A5" w:rsidP="005901A5">
      <w:pPr>
        <w:pStyle w:val="Akapitzlist"/>
        <w:numPr>
          <w:ilvl w:val="0"/>
          <w:numId w:val="7"/>
        </w:numPr>
        <w:tabs>
          <w:tab w:val="left" w:pos="1560"/>
        </w:tabs>
        <w:spacing w:before="60" w:after="60"/>
        <w:jc w:val="both"/>
        <w:rPr>
          <w:bCs/>
        </w:rPr>
      </w:pPr>
      <w:r w:rsidRPr="005901A5">
        <w:rPr>
          <w:bCs/>
        </w:rPr>
        <w:t xml:space="preserve">opis 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 drogowej</w:t>
      </w:r>
      <w:r w:rsidRPr="005901A5">
        <w:rPr>
          <w:bCs/>
        </w:rPr>
        <w:t>:</w:t>
      </w:r>
    </w:p>
    <w:p w:rsidR="005901A5" w:rsidRPr="00C06A4B" w:rsidRDefault="005901A5" w:rsidP="005901A5">
      <w:pPr>
        <w:pStyle w:val="Teksttreci20"/>
        <w:shd w:val="clear" w:color="auto" w:fill="auto"/>
        <w:spacing w:before="0" w:after="120" w:line="240" w:lineRule="auto"/>
        <w:ind w:left="1418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Fonts w:ascii="Times New Roman" w:hAnsi="Times New Roman" w:cs="Times New Roman"/>
          <w:sz w:val="24"/>
          <w:szCs w:val="24"/>
        </w:rPr>
        <w:t>W ramach kryterium „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doświadczenie osoby </w:t>
      </w:r>
      <w:r w:rsidRPr="005901A5">
        <w:rPr>
          <w:rFonts w:ascii="Times New Roman" w:hAnsi="Times New Roman" w:cs="Times New Roman"/>
          <w:b/>
          <w:bCs/>
          <w:sz w:val="24"/>
          <w:szCs w:val="24"/>
        </w:rPr>
        <w:t>wskazanej do pełnienie funkcji projektanta branży drogowej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01A5">
        <w:rPr>
          <w:rFonts w:ascii="Times New Roman" w:hAnsi="Times New Roman" w:cs="Times New Roman"/>
          <w:sz w:val="24"/>
          <w:szCs w:val="24"/>
        </w:rPr>
        <w:t xml:space="preserve">punkty zostaną przyznane w skali punktowej do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901A5">
        <w:rPr>
          <w:rStyle w:val="Teksttreci2Pogrubienie"/>
          <w:rFonts w:ascii="Times New Roman" w:hAnsi="Times New Roman" w:cs="Times New Roman"/>
          <w:sz w:val="24"/>
          <w:szCs w:val="24"/>
        </w:rPr>
        <w:t>0 punktów. Kryterium będzie rozpatrywane na podstawie doświadczenia osoby wskazanej do realizacji</w:t>
      </w:r>
      <w:r w:rsidRPr="00C06A4B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 zamówienia do pełnienia ww. funkcji.</w:t>
      </w:r>
    </w:p>
    <w:p w:rsidR="005901A5" w:rsidRPr="00C06A4B" w:rsidRDefault="005901A5" w:rsidP="005901A5">
      <w:pPr>
        <w:pStyle w:val="Teksttreci20"/>
        <w:shd w:val="clear" w:color="auto" w:fill="auto"/>
        <w:spacing w:before="0" w:after="120" w:line="240" w:lineRule="auto"/>
        <w:ind w:left="1418" w:right="460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>Sposób przyznawania punktów w kryterium:</w:t>
      </w:r>
    </w:p>
    <w:p w:rsidR="005901A5" w:rsidRPr="00C06A4B" w:rsidRDefault="005901A5" w:rsidP="005901A5">
      <w:pPr>
        <w:pStyle w:val="Teksttreci20"/>
        <w:shd w:val="clear" w:color="auto" w:fill="auto"/>
        <w:spacing w:before="0" w:after="120" w:line="240" w:lineRule="auto"/>
        <w:ind w:left="1418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Kryterium </w:t>
      </w:r>
      <w:r w:rsidRPr="00C06A4B">
        <w:rPr>
          <w:rFonts w:ascii="Times New Roman" w:hAnsi="Times New Roman" w:cs="Times New Roman"/>
          <w:bCs/>
          <w:sz w:val="24"/>
          <w:szCs w:val="24"/>
        </w:rPr>
        <w:t xml:space="preserve">doświadczenie 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osoby </w:t>
      </w:r>
      <w:r w:rsidRPr="005901A5">
        <w:rPr>
          <w:rFonts w:ascii="Times New Roman" w:hAnsi="Times New Roman" w:cs="Times New Roman"/>
          <w:b/>
          <w:bCs/>
          <w:sz w:val="24"/>
          <w:szCs w:val="24"/>
        </w:rPr>
        <w:t>wskazanej do pełnienie funkcji projektanta branży drogowej</w:t>
      </w:r>
      <w:r w:rsidRPr="005901A5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 oceniane będzie na podstawie </w:t>
      </w:r>
      <w:r>
        <w:rPr>
          <w:rStyle w:val="Teksttreci2Pogrubienie"/>
          <w:rFonts w:ascii="Times New Roman" w:hAnsi="Times New Roman" w:cs="Times New Roman"/>
          <w:i/>
          <w:sz w:val="24"/>
          <w:szCs w:val="24"/>
        </w:rPr>
        <w:t>ilości zadań, na których wskazana osoba pełniła funkcję projektanta branży drogowej</w:t>
      </w: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>, zgodnie z poniższą punktacją:</w:t>
      </w:r>
    </w:p>
    <w:tbl>
      <w:tblPr>
        <w:tblW w:w="0" w:type="auto"/>
        <w:tblInd w:w="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1456"/>
      </w:tblGrid>
      <w:tr w:rsidR="005901A5" w:rsidRPr="00C06A4B" w:rsidTr="00A427B2">
        <w:tc>
          <w:tcPr>
            <w:tcW w:w="4223" w:type="dxa"/>
            <w:shd w:val="clear" w:color="auto" w:fill="auto"/>
          </w:tcPr>
          <w:p w:rsidR="005901A5" w:rsidRPr="00C06A4B" w:rsidRDefault="005901A5" w:rsidP="005901A5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6A4B">
              <w:rPr>
                <w:rFonts w:ascii="Times New Roman" w:hAnsi="Times New Roman"/>
                <w:bCs/>
                <w:sz w:val="20"/>
                <w:szCs w:val="20"/>
              </w:rPr>
              <w:t xml:space="preserve">doświadczenie osoby wskazanej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 ofercie</w:t>
            </w:r>
          </w:p>
        </w:tc>
        <w:tc>
          <w:tcPr>
            <w:tcW w:w="1456" w:type="dxa"/>
            <w:shd w:val="clear" w:color="auto" w:fill="auto"/>
          </w:tcPr>
          <w:p w:rsidR="005901A5" w:rsidRPr="00C06A4B" w:rsidRDefault="005901A5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>Liczba przyznanych pkt.</w:t>
            </w:r>
          </w:p>
        </w:tc>
      </w:tr>
      <w:tr w:rsidR="005901A5" w:rsidRPr="00C06A4B" w:rsidTr="00A427B2">
        <w:tc>
          <w:tcPr>
            <w:tcW w:w="4223" w:type="dxa"/>
            <w:shd w:val="clear" w:color="auto" w:fill="auto"/>
          </w:tcPr>
          <w:p w:rsidR="005901A5" w:rsidRPr="00C06A4B" w:rsidRDefault="005901A5" w:rsidP="005901A5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 xml:space="preserve">0-2 </w:t>
            </w:r>
            <w:r>
              <w:rPr>
                <w:rFonts w:ascii="Times New Roman" w:hAnsi="Times New Roman"/>
                <w:sz w:val="24"/>
                <w:szCs w:val="24"/>
              </w:rPr>
              <w:t>zadań</w:t>
            </w:r>
            <w:r w:rsidRPr="00C06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:rsidR="005901A5" w:rsidRPr="00C06A4B" w:rsidRDefault="005901A5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1A5" w:rsidRPr="00C06A4B" w:rsidTr="00A427B2">
        <w:tc>
          <w:tcPr>
            <w:tcW w:w="4223" w:type="dxa"/>
            <w:shd w:val="clear" w:color="auto" w:fill="auto"/>
          </w:tcPr>
          <w:p w:rsidR="005901A5" w:rsidRPr="00C06A4B" w:rsidRDefault="002669A1" w:rsidP="005901A5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zadań</w:t>
            </w:r>
          </w:p>
        </w:tc>
        <w:tc>
          <w:tcPr>
            <w:tcW w:w="1456" w:type="dxa"/>
            <w:shd w:val="clear" w:color="auto" w:fill="auto"/>
          </w:tcPr>
          <w:p w:rsidR="005901A5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01A5" w:rsidRPr="00C06A4B" w:rsidTr="00A427B2">
        <w:tc>
          <w:tcPr>
            <w:tcW w:w="4223" w:type="dxa"/>
            <w:shd w:val="clear" w:color="auto" w:fill="auto"/>
          </w:tcPr>
          <w:p w:rsidR="005901A5" w:rsidRPr="00C06A4B" w:rsidRDefault="002669A1" w:rsidP="005901A5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Powyżej 5 zadań</w:t>
            </w:r>
          </w:p>
        </w:tc>
        <w:tc>
          <w:tcPr>
            <w:tcW w:w="1456" w:type="dxa"/>
            <w:shd w:val="clear" w:color="auto" w:fill="auto"/>
          </w:tcPr>
          <w:p w:rsidR="005901A5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5901A5" w:rsidRPr="00453938" w:rsidRDefault="005901A5" w:rsidP="005901A5">
      <w:pPr>
        <w:tabs>
          <w:tab w:val="left" w:pos="1560"/>
        </w:tabs>
        <w:spacing w:before="60" w:after="60"/>
        <w:ind w:left="1560" w:hanging="284"/>
        <w:jc w:val="both"/>
        <w:rPr>
          <w:bCs/>
          <w:spacing w:val="-2"/>
          <w:highlight w:val="yellow"/>
        </w:rPr>
      </w:pPr>
      <w:r w:rsidRPr="00453938">
        <w:rPr>
          <w:b/>
          <w:bCs/>
          <w:spacing w:val="-2"/>
          <w:highlight w:val="yellow"/>
        </w:rPr>
        <w:t xml:space="preserve">                                                                                           </w:t>
      </w:r>
    </w:p>
    <w:p w:rsidR="005901A5" w:rsidRDefault="005901A5" w:rsidP="005901A5">
      <w:pPr>
        <w:tabs>
          <w:tab w:val="left" w:pos="1560"/>
        </w:tabs>
        <w:spacing w:before="60" w:after="60"/>
        <w:ind w:left="1560" w:hanging="284"/>
        <w:jc w:val="both"/>
        <w:rPr>
          <w:bCs/>
          <w:spacing w:val="-2"/>
        </w:rPr>
      </w:pPr>
      <w:r w:rsidRPr="007504B9">
        <w:rPr>
          <w:bCs/>
          <w:spacing w:val="-2"/>
        </w:rPr>
        <w:t xml:space="preserve">W tym kryterium można uzyskać maksymalnie </w:t>
      </w:r>
      <w:r w:rsidR="002669A1">
        <w:rPr>
          <w:bCs/>
          <w:spacing w:val="-2"/>
          <w:u w:val="single"/>
        </w:rPr>
        <w:t>1</w:t>
      </w:r>
      <w:r w:rsidRPr="007504B9">
        <w:rPr>
          <w:bCs/>
          <w:spacing w:val="-2"/>
          <w:u w:val="single"/>
        </w:rPr>
        <w:t>0 punktów</w:t>
      </w:r>
      <w:r w:rsidRPr="007504B9">
        <w:rPr>
          <w:bCs/>
          <w:spacing w:val="-2"/>
        </w:rPr>
        <w:t>.</w:t>
      </w:r>
      <w:r w:rsidRPr="00CE41C6">
        <w:rPr>
          <w:bCs/>
          <w:spacing w:val="-2"/>
        </w:rPr>
        <w:tab/>
        <w:t xml:space="preserve"> </w:t>
      </w:r>
    </w:p>
    <w:p w:rsidR="005901A5" w:rsidRDefault="005901A5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  <w:r w:rsidRPr="00C45FD8">
        <w:rPr>
          <w:b/>
          <w:bCs/>
          <w:i/>
          <w:spacing w:val="-2"/>
          <w:u w:val="single"/>
        </w:rPr>
        <w:t xml:space="preserve">UWAGA!!  </w:t>
      </w:r>
      <w:r w:rsidRPr="002669A1">
        <w:rPr>
          <w:b/>
          <w:i/>
          <w:color w:val="0070C0"/>
          <w:u w:val="single"/>
        </w:rPr>
        <w:t>W pkt. 2 formularza oferty należy wpisać osobę wskazaną do pełnienie ww. funkcji.</w:t>
      </w:r>
    </w:p>
    <w:p w:rsidR="002669A1" w:rsidRDefault="002669A1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</w:p>
    <w:p w:rsidR="002669A1" w:rsidRPr="002669A1" w:rsidRDefault="002669A1" w:rsidP="002669A1">
      <w:pPr>
        <w:tabs>
          <w:tab w:val="left" w:pos="993"/>
        </w:tabs>
        <w:suppressAutoHyphens w:val="0"/>
        <w:jc w:val="both"/>
        <w:rPr>
          <w:b/>
          <w:bCs/>
          <w:i/>
          <w:color w:val="C00000"/>
        </w:rPr>
      </w:pPr>
      <w:r w:rsidRPr="002669A1">
        <w:rPr>
          <w:b/>
          <w:bCs/>
          <w:i/>
          <w:color w:val="C00000"/>
        </w:rPr>
        <w:t>UWAGA!!!</w:t>
      </w:r>
    </w:p>
    <w:p w:rsidR="002669A1" w:rsidRPr="002669A1" w:rsidRDefault="002669A1" w:rsidP="002669A1">
      <w:pPr>
        <w:tabs>
          <w:tab w:val="left" w:pos="993"/>
        </w:tabs>
        <w:suppressAutoHyphens w:val="0"/>
        <w:jc w:val="both"/>
        <w:rPr>
          <w:b/>
          <w:bCs/>
          <w:i/>
          <w:color w:val="C00000"/>
        </w:rPr>
      </w:pPr>
      <w:r w:rsidRPr="002669A1">
        <w:rPr>
          <w:b/>
          <w:bCs/>
          <w:i/>
          <w:color w:val="C00000"/>
        </w:rPr>
        <w:t xml:space="preserve">W przypadku nie podania przez Wykonawcę w formularzu oferty osoby do pełnienia </w:t>
      </w:r>
      <w:proofErr w:type="spellStart"/>
      <w:r w:rsidRPr="002669A1">
        <w:rPr>
          <w:b/>
          <w:bCs/>
          <w:i/>
          <w:color w:val="C00000"/>
        </w:rPr>
        <w:t>ww</w:t>
      </w:r>
      <w:proofErr w:type="spellEnd"/>
      <w:r w:rsidRPr="002669A1">
        <w:rPr>
          <w:b/>
          <w:bCs/>
          <w:i/>
          <w:color w:val="C00000"/>
        </w:rPr>
        <w:t xml:space="preserve"> funkcji i/lub nie podania doświadczenie tej osoby Zamawiający w tym kryterium przyzna Wykonawcy 0 punktów.</w:t>
      </w:r>
    </w:p>
    <w:p w:rsidR="002669A1" w:rsidRDefault="002669A1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</w:p>
    <w:p w:rsidR="002669A1" w:rsidRPr="005901A5" w:rsidRDefault="002669A1" w:rsidP="002669A1">
      <w:pPr>
        <w:pStyle w:val="Akapitzlist"/>
        <w:numPr>
          <w:ilvl w:val="0"/>
          <w:numId w:val="7"/>
        </w:numPr>
        <w:tabs>
          <w:tab w:val="left" w:pos="1560"/>
        </w:tabs>
        <w:spacing w:before="60" w:after="60"/>
        <w:jc w:val="both"/>
        <w:rPr>
          <w:bCs/>
        </w:rPr>
      </w:pPr>
      <w:r w:rsidRPr="005901A5">
        <w:rPr>
          <w:bCs/>
        </w:rPr>
        <w:t xml:space="preserve">opis 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 energetycznej</w:t>
      </w:r>
      <w:r w:rsidRPr="005901A5">
        <w:rPr>
          <w:bCs/>
        </w:rPr>
        <w:t>:</w:t>
      </w:r>
    </w:p>
    <w:p w:rsidR="002669A1" w:rsidRPr="00C06A4B" w:rsidRDefault="002669A1" w:rsidP="002669A1">
      <w:pPr>
        <w:pStyle w:val="Teksttreci20"/>
        <w:shd w:val="clear" w:color="auto" w:fill="auto"/>
        <w:spacing w:before="0" w:after="120" w:line="240" w:lineRule="auto"/>
        <w:ind w:left="1418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Fonts w:ascii="Times New Roman" w:hAnsi="Times New Roman" w:cs="Times New Roman"/>
          <w:sz w:val="24"/>
          <w:szCs w:val="24"/>
        </w:rPr>
        <w:t>W ramach kryterium „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doświadczenie osoby </w:t>
      </w:r>
      <w:r w:rsidRPr="005901A5">
        <w:rPr>
          <w:rFonts w:ascii="Times New Roman" w:hAnsi="Times New Roman" w:cs="Times New Roman"/>
          <w:b/>
          <w:bCs/>
          <w:sz w:val="24"/>
          <w:szCs w:val="24"/>
        </w:rPr>
        <w:t xml:space="preserve">wskazanej do pełnienie </w:t>
      </w:r>
      <w:r>
        <w:rPr>
          <w:b/>
          <w:bCs/>
        </w:rPr>
        <w:t>funkcji projektanta branży energetycznej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01A5">
        <w:rPr>
          <w:rFonts w:ascii="Times New Roman" w:hAnsi="Times New Roman" w:cs="Times New Roman"/>
          <w:sz w:val="24"/>
          <w:szCs w:val="24"/>
        </w:rPr>
        <w:t xml:space="preserve">punkty zostaną przyznane w skali punktowej do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901A5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0 punktów. Kryterium będzie rozpatrywane na podstawie </w:t>
      </w:r>
      <w:r w:rsidRPr="005901A5">
        <w:rPr>
          <w:rStyle w:val="Teksttreci2Pogrubienie"/>
          <w:rFonts w:ascii="Times New Roman" w:hAnsi="Times New Roman" w:cs="Times New Roman"/>
          <w:sz w:val="24"/>
          <w:szCs w:val="24"/>
        </w:rPr>
        <w:lastRenderedPageBreak/>
        <w:t>doświadczenia osoby wskazanej do realizacji</w:t>
      </w:r>
      <w:r w:rsidRPr="00C06A4B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 zamówienia do pełnienia ww. funkcji.</w:t>
      </w:r>
    </w:p>
    <w:p w:rsidR="002669A1" w:rsidRPr="00C06A4B" w:rsidRDefault="002669A1" w:rsidP="002669A1">
      <w:pPr>
        <w:pStyle w:val="Teksttreci20"/>
        <w:shd w:val="clear" w:color="auto" w:fill="auto"/>
        <w:spacing w:before="0" w:after="120" w:line="240" w:lineRule="auto"/>
        <w:ind w:left="1418" w:right="460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>Sposób przyznawania punktów w kryterium:</w:t>
      </w:r>
    </w:p>
    <w:p w:rsidR="002669A1" w:rsidRPr="00C06A4B" w:rsidRDefault="002669A1" w:rsidP="002669A1">
      <w:pPr>
        <w:pStyle w:val="Teksttreci20"/>
        <w:shd w:val="clear" w:color="auto" w:fill="auto"/>
        <w:spacing w:before="0" w:after="120" w:line="240" w:lineRule="auto"/>
        <w:ind w:left="1418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Kryterium </w:t>
      </w:r>
      <w:r w:rsidRPr="00C06A4B">
        <w:rPr>
          <w:rFonts w:ascii="Times New Roman" w:hAnsi="Times New Roman" w:cs="Times New Roman"/>
          <w:bCs/>
          <w:sz w:val="24"/>
          <w:szCs w:val="24"/>
        </w:rPr>
        <w:t xml:space="preserve">doświadczenie 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osoby </w:t>
      </w:r>
      <w:r w:rsidRPr="005901A5">
        <w:rPr>
          <w:rFonts w:ascii="Times New Roman" w:hAnsi="Times New Roman" w:cs="Times New Roman"/>
          <w:b/>
          <w:bCs/>
          <w:sz w:val="24"/>
          <w:szCs w:val="24"/>
        </w:rPr>
        <w:t xml:space="preserve">wskazanej do pełnienie </w:t>
      </w:r>
      <w:r>
        <w:rPr>
          <w:b/>
          <w:bCs/>
        </w:rPr>
        <w:t>funkcji projektanta branży energetycznej</w:t>
      </w:r>
      <w:r w:rsidRPr="005901A5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 oceniane będzie na podstawie </w:t>
      </w:r>
      <w:r>
        <w:rPr>
          <w:rStyle w:val="Teksttreci2Pogrubienie"/>
          <w:rFonts w:ascii="Times New Roman" w:hAnsi="Times New Roman" w:cs="Times New Roman"/>
          <w:i/>
          <w:sz w:val="24"/>
          <w:szCs w:val="24"/>
        </w:rPr>
        <w:t xml:space="preserve">ilości zadań, na których wskazana osoba pełniła funkcję projektanta branży </w:t>
      </w:r>
      <w:r>
        <w:rPr>
          <w:rStyle w:val="Teksttreci2Pogrubienie"/>
          <w:rFonts w:ascii="Times New Roman" w:hAnsi="Times New Roman" w:cs="Times New Roman"/>
          <w:i/>
          <w:sz w:val="24"/>
          <w:szCs w:val="24"/>
        </w:rPr>
        <w:t>energetycznej,</w:t>
      </w: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 zgodnie z poniższą punktacją:</w:t>
      </w:r>
    </w:p>
    <w:tbl>
      <w:tblPr>
        <w:tblW w:w="0" w:type="auto"/>
        <w:tblInd w:w="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1456"/>
      </w:tblGrid>
      <w:tr w:rsidR="002669A1" w:rsidRPr="00C06A4B" w:rsidTr="00A427B2">
        <w:tc>
          <w:tcPr>
            <w:tcW w:w="4223" w:type="dxa"/>
            <w:shd w:val="clear" w:color="auto" w:fill="auto"/>
          </w:tcPr>
          <w:p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6A4B">
              <w:rPr>
                <w:rFonts w:ascii="Times New Roman" w:hAnsi="Times New Roman"/>
                <w:bCs/>
                <w:sz w:val="20"/>
                <w:szCs w:val="20"/>
              </w:rPr>
              <w:t xml:space="preserve">doświadczenie osoby wskazanej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 ofercie</w:t>
            </w:r>
          </w:p>
        </w:tc>
        <w:tc>
          <w:tcPr>
            <w:tcW w:w="1456" w:type="dxa"/>
            <w:shd w:val="clear" w:color="auto" w:fill="auto"/>
          </w:tcPr>
          <w:p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>Liczba przyznanych pkt.</w:t>
            </w:r>
          </w:p>
        </w:tc>
      </w:tr>
      <w:tr w:rsidR="002669A1" w:rsidRPr="00C06A4B" w:rsidTr="00A427B2">
        <w:tc>
          <w:tcPr>
            <w:tcW w:w="4223" w:type="dxa"/>
            <w:shd w:val="clear" w:color="auto" w:fill="auto"/>
          </w:tcPr>
          <w:p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 xml:space="preserve">0-2 </w:t>
            </w:r>
            <w:r>
              <w:rPr>
                <w:rFonts w:ascii="Times New Roman" w:hAnsi="Times New Roman"/>
                <w:sz w:val="24"/>
                <w:szCs w:val="24"/>
              </w:rPr>
              <w:t>zadań</w:t>
            </w:r>
            <w:r w:rsidRPr="00C06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:rsidR="002669A1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9A1" w:rsidRPr="00C06A4B" w:rsidTr="00A427B2">
        <w:tc>
          <w:tcPr>
            <w:tcW w:w="4223" w:type="dxa"/>
            <w:shd w:val="clear" w:color="auto" w:fill="auto"/>
          </w:tcPr>
          <w:p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zadań</w:t>
            </w:r>
          </w:p>
        </w:tc>
        <w:tc>
          <w:tcPr>
            <w:tcW w:w="1456" w:type="dxa"/>
            <w:shd w:val="clear" w:color="auto" w:fill="auto"/>
          </w:tcPr>
          <w:p w:rsidR="002669A1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69A1" w:rsidRPr="00C06A4B" w:rsidTr="00A427B2">
        <w:tc>
          <w:tcPr>
            <w:tcW w:w="4223" w:type="dxa"/>
            <w:shd w:val="clear" w:color="auto" w:fill="auto"/>
          </w:tcPr>
          <w:p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Powyżej 5 zadań</w:t>
            </w:r>
          </w:p>
        </w:tc>
        <w:tc>
          <w:tcPr>
            <w:tcW w:w="1456" w:type="dxa"/>
            <w:shd w:val="clear" w:color="auto" w:fill="auto"/>
          </w:tcPr>
          <w:p w:rsidR="002669A1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2669A1" w:rsidRPr="00453938" w:rsidRDefault="002669A1" w:rsidP="002669A1">
      <w:pPr>
        <w:tabs>
          <w:tab w:val="left" w:pos="1560"/>
        </w:tabs>
        <w:spacing w:before="60" w:after="60"/>
        <w:ind w:left="1560" w:hanging="284"/>
        <w:jc w:val="both"/>
        <w:rPr>
          <w:bCs/>
          <w:spacing w:val="-2"/>
          <w:highlight w:val="yellow"/>
        </w:rPr>
      </w:pPr>
      <w:r w:rsidRPr="00453938">
        <w:rPr>
          <w:b/>
          <w:bCs/>
          <w:spacing w:val="-2"/>
          <w:highlight w:val="yellow"/>
        </w:rPr>
        <w:t xml:space="preserve">                                                                                           </w:t>
      </w:r>
    </w:p>
    <w:p w:rsidR="002669A1" w:rsidRDefault="002669A1" w:rsidP="002669A1">
      <w:pPr>
        <w:tabs>
          <w:tab w:val="left" w:pos="1560"/>
        </w:tabs>
        <w:spacing w:before="60" w:after="60"/>
        <w:ind w:left="1560" w:hanging="284"/>
        <w:jc w:val="both"/>
        <w:rPr>
          <w:bCs/>
          <w:spacing w:val="-2"/>
        </w:rPr>
      </w:pPr>
      <w:r w:rsidRPr="007504B9">
        <w:rPr>
          <w:bCs/>
          <w:spacing w:val="-2"/>
        </w:rPr>
        <w:t xml:space="preserve">W tym kryterium można uzyskać maksymalnie </w:t>
      </w:r>
      <w:r>
        <w:rPr>
          <w:bCs/>
          <w:spacing w:val="-2"/>
          <w:u w:val="single"/>
        </w:rPr>
        <w:t>1</w:t>
      </w:r>
      <w:r w:rsidRPr="007504B9">
        <w:rPr>
          <w:bCs/>
          <w:spacing w:val="-2"/>
          <w:u w:val="single"/>
        </w:rPr>
        <w:t>0 punktów</w:t>
      </w:r>
      <w:r w:rsidRPr="007504B9">
        <w:rPr>
          <w:bCs/>
          <w:spacing w:val="-2"/>
        </w:rPr>
        <w:t>.</w:t>
      </w:r>
      <w:r w:rsidRPr="00CE41C6">
        <w:rPr>
          <w:bCs/>
          <w:spacing w:val="-2"/>
        </w:rPr>
        <w:tab/>
        <w:t xml:space="preserve"> </w:t>
      </w:r>
    </w:p>
    <w:p w:rsidR="002669A1" w:rsidRDefault="002669A1" w:rsidP="002669A1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  <w:r w:rsidRPr="00C45FD8">
        <w:rPr>
          <w:b/>
          <w:bCs/>
          <w:i/>
          <w:spacing w:val="-2"/>
          <w:u w:val="single"/>
        </w:rPr>
        <w:t xml:space="preserve">UWAGA!!  </w:t>
      </w:r>
      <w:r w:rsidRPr="002669A1">
        <w:rPr>
          <w:b/>
          <w:i/>
          <w:color w:val="0070C0"/>
          <w:u w:val="single"/>
        </w:rPr>
        <w:t>W pkt. 2 formularza oferty należy wpisać osobę wskazaną do pełnienie ww. funkcji.</w:t>
      </w:r>
    </w:p>
    <w:p w:rsidR="002669A1" w:rsidRDefault="002669A1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</w:p>
    <w:p w:rsidR="002669A1" w:rsidRPr="002669A1" w:rsidRDefault="002669A1" w:rsidP="002669A1">
      <w:pPr>
        <w:tabs>
          <w:tab w:val="left" w:pos="993"/>
        </w:tabs>
        <w:suppressAutoHyphens w:val="0"/>
        <w:jc w:val="both"/>
        <w:rPr>
          <w:b/>
          <w:bCs/>
          <w:i/>
          <w:color w:val="C00000"/>
        </w:rPr>
      </w:pPr>
      <w:r w:rsidRPr="002669A1">
        <w:rPr>
          <w:b/>
          <w:bCs/>
          <w:i/>
          <w:color w:val="C00000"/>
        </w:rPr>
        <w:t>UWAGA!!!</w:t>
      </w:r>
    </w:p>
    <w:p w:rsidR="002669A1" w:rsidRPr="002669A1" w:rsidRDefault="002669A1" w:rsidP="002669A1">
      <w:pPr>
        <w:tabs>
          <w:tab w:val="left" w:pos="993"/>
        </w:tabs>
        <w:suppressAutoHyphens w:val="0"/>
        <w:jc w:val="both"/>
        <w:rPr>
          <w:b/>
          <w:bCs/>
          <w:i/>
          <w:color w:val="C00000"/>
        </w:rPr>
      </w:pPr>
      <w:r w:rsidRPr="002669A1">
        <w:rPr>
          <w:b/>
          <w:bCs/>
          <w:i/>
          <w:color w:val="C00000"/>
        </w:rPr>
        <w:t xml:space="preserve">W przypadku nie podania przez Wykonawcę w formularzu oferty osoby do pełnienia </w:t>
      </w:r>
      <w:proofErr w:type="spellStart"/>
      <w:r w:rsidRPr="002669A1">
        <w:rPr>
          <w:b/>
          <w:bCs/>
          <w:i/>
          <w:color w:val="C00000"/>
        </w:rPr>
        <w:t>ww</w:t>
      </w:r>
      <w:proofErr w:type="spellEnd"/>
      <w:r w:rsidRPr="002669A1">
        <w:rPr>
          <w:b/>
          <w:bCs/>
          <w:i/>
          <w:color w:val="C00000"/>
        </w:rPr>
        <w:t xml:space="preserve"> funkcji i/lub nie podania doświadczenie tej osoby Zamawiający w tym kryterium przyzna Wykonawcy 0 punktów.</w:t>
      </w:r>
    </w:p>
    <w:p w:rsidR="002669A1" w:rsidRPr="002669A1" w:rsidRDefault="002669A1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</w:p>
    <w:p w:rsidR="005901A5" w:rsidRPr="00451FA9" w:rsidRDefault="005901A5" w:rsidP="005901A5">
      <w:pPr>
        <w:tabs>
          <w:tab w:val="left" w:pos="1276"/>
        </w:tabs>
        <w:spacing w:before="60" w:after="60"/>
        <w:ind w:left="851" w:hanging="284"/>
        <w:jc w:val="both"/>
        <w:rPr>
          <w:bCs/>
        </w:rPr>
      </w:pPr>
      <w:r>
        <w:rPr>
          <w:bCs/>
        </w:rPr>
        <w:t>4. Z</w:t>
      </w:r>
      <w:r w:rsidRPr="00451FA9">
        <w:rPr>
          <w:bCs/>
        </w:rPr>
        <w:t xml:space="preserve">a najkorzystniejszą zostanie uznana </w:t>
      </w:r>
      <w:r>
        <w:rPr>
          <w:bCs/>
        </w:rPr>
        <w:t>o</w:t>
      </w:r>
      <w:r w:rsidRPr="00451FA9">
        <w:rPr>
          <w:bCs/>
        </w:rPr>
        <w:t>ferta, która uzyska łącznie największą liczbę punktów (P) wyliczoną zgodnie z poniższym wzorem :</w:t>
      </w:r>
    </w:p>
    <w:p w:rsidR="005901A5" w:rsidRPr="00451FA9" w:rsidRDefault="005901A5" w:rsidP="005901A5">
      <w:pPr>
        <w:tabs>
          <w:tab w:val="left" w:pos="-3261"/>
        </w:tabs>
        <w:spacing w:after="20"/>
        <w:ind w:left="1560"/>
        <w:jc w:val="both"/>
        <w:rPr>
          <w:bCs/>
        </w:rPr>
      </w:pPr>
      <w:r w:rsidRPr="00451FA9">
        <w:rPr>
          <w:bCs/>
        </w:rPr>
        <w:t xml:space="preserve">P= C + </w:t>
      </w:r>
      <w:r>
        <w:rPr>
          <w:bCs/>
        </w:rPr>
        <w:t>D</w:t>
      </w:r>
      <w:r w:rsidR="002669A1">
        <w:rPr>
          <w:bCs/>
        </w:rPr>
        <w:t xml:space="preserve"> + E</w:t>
      </w:r>
      <w:r>
        <w:rPr>
          <w:bCs/>
        </w:rPr>
        <w:t>,     g</w:t>
      </w:r>
      <w:r w:rsidRPr="00451FA9">
        <w:rPr>
          <w:bCs/>
        </w:rPr>
        <w:t>dzie :</w:t>
      </w:r>
    </w:p>
    <w:p w:rsidR="005901A5" w:rsidRPr="00C06A4B" w:rsidRDefault="005901A5" w:rsidP="005901A5">
      <w:pPr>
        <w:tabs>
          <w:tab w:val="left" w:pos="-3261"/>
        </w:tabs>
        <w:spacing w:after="20"/>
        <w:ind w:left="1560"/>
        <w:jc w:val="both"/>
        <w:rPr>
          <w:bCs/>
        </w:rPr>
      </w:pPr>
      <w:r w:rsidRPr="00C06A4B">
        <w:rPr>
          <w:bCs/>
        </w:rPr>
        <w:t>P – łączna liczba punktów oferty ocenianej,</w:t>
      </w:r>
    </w:p>
    <w:p w:rsidR="005901A5" w:rsidRPr="00C06A4B" w:rsidRDefault="005901A5" w:rsidP="005901A5">
      <w:pPr>
        <w:tabs>
          <w:tab w:val="left" w:pos="-3261"/>
        </w:tabs>
        <w:spacing w:after="20"/>
        <w:ind w:left="1560"/>
        <w:jc w:val="both"/>
        <w:rPr>
          <w:bCs/>
        </w:rPr>
      </w:pPr>
      <w:r w:rsidRPr="00C06A4B">
        <w:rPr>
          <w:bCs/>
        </w:rPr>
        <w:t xml:space="preserve">C – liczba punktów uzyskanych w kryterium </w:t>
      </w:r>
      <w:r w:rsidRPr="00C06A4B">
        <w:rPr>
          <w:b/>
          <w:bCs/>
        </w:rPr>
        <w:t>cena</w:t>
      </w:r>
      <w:r w:rsidRPr="00C06A4B">
        <w:rPr>
          <w:bCs/>
        </w:rPr>
        <w:t>,</w:t>
      </w:r>
    </w:p>
    <w:p w:rsidR="005901A5" w:rsidRDefault="005901A5" w:rsidP="005901A5">
      <w:pPr>
        <w:tabs>
          <w:tab w:val="left" w:pos="-3261"/>
        </w:tabs>
        <w:spacing w:after="20"/>
        <w:ind w:left="1985" w:hanging="425"/>
        <w:jc w:val="both"/>
        <w:rPr>
          <w:b/>
          <w:bCs/>
        </w:rPr>
      </w:pPr>
      <w:r w:rsidRPr="00C06A4B">
        <w:rPr>
          <w:bCs/>
        </w:rPr>
        <w:t xml:space="preserve">D – liczba punktów uzyskanych w kryterium </w:t>
      </w:r>
      <w:r w:rsidR="002669A1" w:rsidRPr="005901A5">
        <w:rPr>
          <w:b/>
          <w:bCs/>
        </w:rPr>
        <w:t xml:space="preserve">doświadczenie osoby wskazanej do </w:t>
      </w:r>
      <w:r w:rsidR="002669A1">
        <w:rPr>
          <w:b/>
          <w:bCs/>
        </w:rPr>
        <w:t>pełnienie funkcji projektanta branży drogowej</w:t>
      </w:r>
      <w:r w:rsidRPr="00C06A4B">
        <w:rPr>
          <w:b/>
          <w:bCs/>
        </w:rPr>
        <w:t>.</w:t>
      </w:r>
    </w:p>
    <w:p w:rsidR="002669A1" w:rsidRPr="00C06A4B" w:rsidRDefault="002669A1" w:rsidP="005901A5">
      <w:pPr>
        <w:tabs>
          <w:tab w:val="left" w:pos="-3261"/>
        </w:tabs>
        <w:spacing w:after="20"/>
        <w:ind w:left="1985" w:hanging="425"/>
        <w:jc w:val="both"/>
        <w:rPr>
          <w:b/>
          <w:bCs/>
        </w:rPr>
      </w:pPr>
      <w:r>
        <w:rPr>
          <w:bCs/>
        </w:rPr>
        <w:t xml:space="preserve">E - </w:t>
      </w:r>
      <w:r w:rsidRPr="00C06A4B">
        <w:rPr>
          <w:bCs/>
        </w:rPr>
        <w:t xml:space="preserve">liczba punktów uzyskanych w 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</w:t>
      </w:r>
      <w:r>
        <w:rPr>
          <w:b/>
          <w:bCs/>
        </w:rPr>
        <w:t xml:space="preserve"> energetycznej</w:t>
      </w:r>
    </w:p>
    <w:p w:rsidR="002669A1" w:rsidRDefault="002669A1" w:rsidP="005901A5">
      <w:pPr>
        <w:tabs>
          <w:tab w:val="left" w:pos="993"/>
        </w:tabs>
        <w:suppressAutoHyphens w:val="0"/>
        <w:spacing w:before="120" w:line="276" w:lineRule="auto"/>
        <w:jc w:val="both"/>
        <w:rPr>
          <w:bCs/>
        </w:rPr>
      </w:pP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 xml:space="preserve">Jako najkorzystniejsza zostanie wybrana oferta, która otrzyma najwyższą ilość punktów.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 xml:space="preserve"> Jeżeli wybór oferty najkorzystniejszej będzie niemożliwy z uwagi na fakt, iż złożone zostaną oferty </w:t>
      </w:r>
      <w:r w:rsidR="00963FA1">
        <w:rPr>
          <w:rFonts w:cs="Times New Roman"/>
          <w:spacing w:val="-6"/>
        </w:rPr>
        <w:t>o</w:t>
      </w:r>
      <w:r>
        <w:rPr>
          <w:rFonts w:cs="Times New Roman"/>
          <w:spacing w:val="-6"/>
        </w:rPr>
        <w:t xml:space="preserve"> takiej samej cenie, Zamawiający wezwie Wykonawców do złożenia ofert dodatkowych. </w:t>
      </w:r>
    </w:p>
    <w:p w:rsidR="00EB55F8" w:rsidRDefault="00EB55F8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:rsidR="002669A1" w:rsidRDefault="002669A1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:rsidR="006F5ABC" w:rsidRPr="00EB55F8" w:rsidRDefault="006F5ABC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:rsidR="002C4720" w:rsidRP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284" w:firstLine="0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lastRenderedPageBreak/>
        <w:t>POSTANOWIENIA KOŃCOWE</w:t>
      </w:r>
    </w:p>
    <w:p w:rsidR="004903AE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4903AE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:rsidR="00A1345A" w:rsidRP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:rsidR="0044253C" w:rsidRPr="0044253C" w:rsidRDefault="0044253C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Wzór formularza ofertowego, </w:t>
      </w:r>
      <w:r>
        <w:rPr>
          <w:rFonts w:cs="Times New Roman"/>
        </w:rPr>
        <w:t>wzór formularza cenowego</w:t>
      </w:r>
      <w:r w:rsidR="00091842" w:rsidRPr="00A1345A">
        <w:rPr>
          <w:rFonts w:cs="Times New Roman"/>
          <w:webHidden/>
          <w:spacing w:val="-6"/>
        </w:rPr>
        <w:t xml:space="preserve"> oraz wzory wymaganych oświadczeń,</w:t>
      </w:r>
    </w:p>
    <w:p w:rsidR="00A1345A" w:rsidRDefault="0009184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umowy.</w:t>
      </w:r>
    </w:p>
    <w:p w:rsidR="00014A58" w:rsidRDefault="00014A58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Opis przedmiotu zamówienia</w:t>
      </w:r>
    </w:p>
    <w:p w:rsidR="00091842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F40B08">
        <w:rPr>
          <w:rFonts w:cs="Times New Roman"/>
          <w:webHidden/>
          <w:spacing w:val="-6"/>
        </w:rPr>
        <w:t xml:space="preserve"> </w:t>
      </w:r>
      <w:r w:rsidR="008D3B87">
        <w:rPr>
          <w:rFonts w:cs="Times New Roman"/>
          <w:webHidden/>
          <w:spacing w:val="-6"/>
        </w:rPr>
        <w:t xml:space="preserve">w zakresie merytorycznym </w:t>
      </w:r>
      <w:r w:rsidR="00567567">
        <w:rPr>
          <w:rFonts w:cs="Times New Roman"/>
          <w:webHidden/>
          <w:spacing w:val="-6"/>
        </w:rPr>
        <w:t xml:space="preserve">Anna </w:t>
      </w:r>
      <w:proofErr w:type="spellStart"/>
      <w:r w:rsidR="00567567">
        <w:rPr>
          <w:rFonts w:cs="Times New Roman"/>
          <w:webHidden/>
          <w:spacing w:val="-6"/>
        </w:rPr>
        <w:t>Bromka</w:t>
      </w:r>
      <w:proofErr w:type="spellEnd"/>
      <w:r w:rsidR="008D3B87">
        <w:rPr>
          <w:rFonts w:cs="Times New Roman"/>
          <w:webHidden/>
          <w:spacing w:val="-6"/>
        </w:rPr>
        <w:t xml:space="preserve"> 52 323 90 </w:t>
      </w:r>
      <w:r w:rsidR="00567567">
        <w:rPr>
          <w:rFonts w:cs="Times New Roman"/>
          <w:webHidden/>
          <w:spacing w:val="-6"/>
        </w:rPr>
        <w:t>65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567567">
        <w:rPr>
          <w:rFonts w:cs="Times New Roman"/>
          <w:webHidden/>
          <w:spacing w:val="-6"/>
        </w:rPr>
        <w:br/>
      </w:r>
      <w:r w:rsidR="008D3B87">
        <w:rPr>
          <w:rFonts w:cs="Times New Roman"/>
          <w:webHidden/>
          <w:spacing w:val="-6"/>
        </w:rPr>
        <w:t xml:space="preserve">w zakresie procedury o udzielenie zamówienia publicznego </w:t>
      </w:r>
      <w:r w:rsidR="00014A58">
        <w:rPr>
          <w:rFonts w:cs="Times New Roman"/>
          <w:webHidden/>
          <w:spacing w:val="-6"/>
        </w:rPr>
        <w:t>Monika Dominikowska</w:t>
      </w:r>
      <w:r w:rsidRPr="00794154">
        <w:rPr>
          <w:rFonts w:cs="Times New Roman"/>
          <w:webHidden/>
          <w:spacing w:val="-6"/>
        </w:rPr>
        <w:t>, tel. 52 323 90 6</w:t>
      </w:r>
      <w:r w:rsidR="00014A58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D47E6" w:rsidRPr="0012530D" w:rsidRDefault="009D47E6" w:rsidP="009D47E6">
      <w:pPr>
        <w:spacing w:after="120" w:line="276" w:lineRule="auto"/>
        <w:jc w:val="both"/>
        <w:rPr>
          <w:i/>
        </w:rPr>
      </w:pPr>
    </w:p>
    <w:p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Projekt umowy</w:t>
      </w:r>
      <w:r w:rsidR="000E7E13">
        <w:rPr>
          <w:i/>
        </w:rPr>
        <w:t xml:space="preserve"> z załącznikami,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</w:p>
    <w:p w:rsidR="009D47E6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Wzory oświadczeń (formularze 3.1. i 3.2.)</w:t>
      </w:r>
    </w:p>
    <w:p w:rsidR="00F62012" w:rsidRPr="0012530D" w:rsidRDefault="00F62012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>Opis przedmiotu zamówienia</w:t>
      </w: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B7766" w:rsidRPr="00794154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sectPr w:rsidR="009B7766" w:rsidRPr="00794154" w:rsidSect="00EF7E18">
      <w:headerReference w:type="default" r:id="rId11"/>
      <w:footnotePr>
        <w:pos w:val="beneathText"/>
      </w:footnotePr>
      <w:pgSz w:w="11905" w:h="16837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445EFD"/>
    <w:multiLevelType w:val="hybridMultilevel"/>
    <w:tmpl w:val="CE08AFB6"/>
    <w:lvl w:ilvl="0" w:tplc="070243EA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3A25EB"/>
    <w:multiLevelType w:val="hybridMultilevel"/>
    <w:tmpl w:val="A184C6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54124"/>
    <w:multiLevelType w:val="multilevel"/>
    <w:tmpl w:val="40BE298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564E2F47"/>
    <w:multiLevelType w:val="hybridMultilevel"/>
    <w:tmpl w:val="B984A97C"/>
    <w:lvl w:ilvl="0" w:tplc="A270239C">
      <w:start w:val="1"/>
      <w:numFmt w:val="decimal"/>
      <w:lvlText w:val="%1."/>
      <w:lvlJc w:val="left"/>
      <w:pPr>
        <w:ind w:left="1130" w:hanging="420"/>
      </w:pPr>
      <w:rPr>
        <w:rFonts w:cs="Times New Roman" w:hint="default"/>
      </w:rPr>
    </w:lvl>
    <w:lvl w:ilvl="1" w:tplc="AC70E0BA">
      <w:start w:val="8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 w15:restartNumberingAfterBreak="0">
    <w:nsid w:val="703A2857"/>
    <w:multiLevelType w:val="hybridMultilevel"/>
    <w:tmpl w:val="B984A97C"/>
    <w:lvl w:ilvl="0" w:tplc="A270239C">
      <w:start w:val="1"/>
      <w:numFmt w:val="decimal"/>
      <w:lvlText w:val="%1."/>
      <w:lvlJc w:val="left"/>
      <w:pPr>
        <w:ind w:left="1130" w:hanging="420"/>
      </w:pPr>
      <w:rPr>
        <w:rFonts w:cs="Times New Roman" w:hint="default"/>
      </w:rPr>
    </w:lvl>
    <w:lvl w:ilvl="1" w:tplc="AC70E0BA">
      <w:start w:val="8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A58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5073E"/>
    <w:rsid w:val="00051E69"/>
    <w:rsid w:val="00055616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E7E13"/>
    <w:rsid w:val="000F07A0"/>
    <w:rsid w:val="00110815"/>
    <w:rsid w:val="001115E7"/>
    <w:rsid w:val="00116607"/>
    <w:rsid w:val="0012426E"/>
    <w:rsid w:val="0012530D"/>
    <w:rsid w:val="001455E8"/>
    <w:rsid w:val="001464CE"/>
    <w:rsid w:val="0015364B"/>
    <w:rsid w:val="0015398A"/>
    <w:rsid w:val="001543D9"/>
    <w:rsid w:val="00154E97"/>
    <w:rsid w:val="00157AA9"/>
    <w:rsid w:val="00181F09"/>
    <w:rsid w:val="00193062"/>
    <w:rsid w:val="001A06EE"/>
    <w:rsid w:val="001A0994"/>
    <w:rsid w:val="001A7EC0"/>
    <w:rsid w:val="001B42BD"/>
    <w:rsid w:val="001C58A9"/>
    <w:rsid w:val="001D4000"/>
    <w:rsid w:val="001D5B2E"/>
    <w:rsid w:val="001E25DA"/>
    <w:rsid w:val="001E6BE0"/>
    <w:rsid w:val="001F282E"/>
    <w:rsid w:val="001F2B30"/>
    <w:rsid w:val="001F34CC"/>
    <w:rsid w:val="00200AE2"/>
    <w:rsid w:val="002022AE"/>
    <w:rsid w:val="00213519"/>
    <w:rsid w:val="00216381"/>
    <w:rsid w:val="0022173C"/>
    <w:rsid w:val="00240155"/>
    <w:rsid w:val="00256471"/>
    <w:rsid w:val="00260407"/>
    <w:rsid w:val="00260535"/>
    <w:rsid w:val="00260BA1"/>
    <w:rsid w:val="002669A1"/>
    <w:rsid w:val="0027226D"/>
    <w:rsid w:val="002722EB"/>
    <w:rsid w:val="00272497"/>
    <w:rsid w:val="00285C43"/>
    <w:rsid w:val="002A32CF"/>
    <w:rsid w:val="002A4F8F"/>
    <w:rsid w:val="002A69F8"/>
    <w:rsid w:val="002A6C88"/>
    <w:rsid w:val="002B00E0"/>
    <w:rsid w:val="002B576F"/>
    <w:rsid w:val="002B71EC"/>
    <w:rsid w:val="002C1436"/>
    <w:rsid w:val="002C4720"/>
    <w:rsid w:val="002D1721"/>
    <w:rsid w:val="002D516A"/>
    <w:rsid w:val="002D5CA8"/>
    <w:rsid w:val="002E36B5"/>
    <w:rsid w:val="002E3ADB"/>
    <w:rsid w:val="002F1365"/>
    <w:rsid w:val="002F4793"/>
    <w:rsid w:val="0030296E"/>
    <w:rsid w:val="0032476D"/>
    <w:rsid w:val="00333E76"/>
    <w:rsid w:val="00351707"/>
    <w:rsid w:val="0035566D"/>
    <w:rsid w:val="00361AAB"/>
    <w:rsid w:val="00362925"/>
    <w:rsid w:val="00381B78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E2474"/>
    <w:rsid w:val="003F1D14"/>
    <w:rsid w:val="00401566"/>
    <w:rsid w:val="00404832"/>
    <w:rsid w:val="0040516B"/>
    <w:rsid w:val="0041165F"/>
    <w:rsid w:val="00426928"/>
    <w:rsid w:val="004344DC"/>
    <w:rsid w:val="004423C0"/>
    <w:rsid w:val="0044253C"/>
    <w:rsid w:val="00442A7D"/>
    <w:rsid w:val="00462AE3"/>
    <w:rsid w:val="00466C6E"/>
    <w:rsid w:val="00480419"/>
    <w:rsid w:val="004903AE"/>
    <w:rsid w:val="00493239"/>
    <w:rsid w:val="004A18BB"/>
    <w:rsid w:val="004A1F28"/>
    <w:rsid w:val="004B130F"/>
    <w:rsid w:val="004B16F4"/>
    <w:rsid w:val="004C7487"/>
    <w:rsid w:val="004E3765"/>
    <w:rsid w:val="00503901"/>
    <w:rsid w:val="00506264"/>
    <w:rsid w:val="00522B96"/>
    <w:rsid w:val="00525106"/>
    <w:rsid w:val="00527C3D"/>
    <w:rsid w:val="0055300A"/>
    <w:rsid w:val="0056261C"/>
    <w:rsid w:val="00567567"/>
    <w:rsid w:val="005901A5"/>
    <w:rsid w:val="00595F0E"/>
    <w:rsid w:val="005968E6"/>
    <w:rsid w:val="005B100D"/>
    <w:rsid w:val="005C352C"/>
    <w:rsid w:val="005C6EA9"/>
    <w:rsid w:val="005C7BB8"/>
    <w:rsid w:val="005C7FE5"/>
    <w:rsid w:val="005E03AE"/>
    <w:rsid w:val="005F1591"/>
    <w:rsid w:val="006126DF"/>
    <w:rsid w:val="0061449B"/>
    <w:rsid w:val="00617B92"/>
    <w:rsid w:val="00617EEA"/>
    <w:rsid w:val="006348D9"/>
    <w:rsid w:val="006414F3"/>
    <w:rsid w:val="00647CF7"/>
    <w:rsid w:val="00667D15"/>
    <w:rsid w:val="00684DEC"/>
    <w:rsid w:val="00687938"/>
    <w:rsid w:val="00690C97"/>
    <w:rsid w:val="0069513B"/>
    <w:rsid w:val="006A1B16"/>
    <w:rsid w:val="006B3E89"/>
    <w:rsid w:val="006B55C2"/>
    <w:rsid w:val="006E3ABC"/>
    <w:rsid w:val="006E67B8"/>
    <w:rsid w:val="006F126B"/>
    <w:rsid w:val="006F5ABC"/>
    <w:rsid w:val="006F6AA5"/>
    <w:rsid w:val="00713D0C"/>
    <w:rsid w:val="007172E6"/>
    <w:rsid w:val="007279CB"/>
    <w:rsid w:val="0073293A"/>
    <w:rsid w:val="00736ACD"/>
    <w:rsid w:val="00740207"/>
    <w:rsid w:val="00740E9A"/>
    <w:rsid w:val="007538DF"/>
    <w:rsid w:val="007538ED"/>
    <w:rsid w:val="00763006"/>
    <w:rsid w:val="007658C1"/>
    <w:rsid w:val="0079191F"/>
    <w:rsid w:val="00791E26"/>
    <w:rsid w:val="00794154"/>
    <w:rsid w:val="00795BD6"/>
    <w:rsid w:val="007A150D"/>
    <w:rsid w:val="007B0176"/>
    <w:rsid w:val="007B3971"/>
    <w:rsid w:val="007C6FB2"/>
    <w:rsid w:val="007D1AA0"/>
    <w:rsid w:val="007F7EE6"/>
    <w:rsid w:val="008032FE"/>
    <w:rsid w:val="008037E2"/>
    <w:rsid w:val="008147E7"/>
    <w:rsid w:val="00817519"/>
    <w:rsid w:val="008259A3"/>
    <w:rsid w:val="00833576"/>
    <w:rsid w:val="00841EFA"/>
    <w:rsid w:val="008449FA"/>
    <w:rsid w:val="00861CEF"/>
    <w:rsid w:val="0089304F"/>
    <w:rsid w:val="00895DFE"/>
    <w:rsid w:val="008A5AFF"/>
    <w:rsid w:val="008A60F2"/>
    <w:rsid w:val="008B43CB"/>
    <w:rsid w:val="008D3B87"/>
    <w:rsid w:val="008D76C7"/>
    <w:rsid w:val="008E6D60"/>
    <w:rsid w:val="008E77A1"/>
    <w:rsid w:val="008F2BF1"/>
    <w:rsid w:val="008F2DE1"/>
    <w:rsid w:val="008F5904"/>
    <w:rsid w:val="00922E6F"/>
    <w:rsid w:val="0093277A"/>
    <w:rsid w:val="00936479"/>
    <w:rsid w:val="00942A5E"/>
    <w:rsid w:val="00943D1B"/>
    <w:rsid w:val="009456BD"/>
    <w:rsid w:val="0094587C"/>
    <w:rsid w:val="00947EA0"/>
    <w:rsid w:val="0095186D"/>
    <w:rsid w:val="00956AF2"/>
    <w:rsid w:val="00963FA1"/>
    <w:rsid w:val="00970417"/>
    <w:rsid w:val="00970C65"/>
    <w:rsid w:val="00974C0A"/>
    <w:rsid w:val="009819AD"/>
    <w:rsid w:val="00990EE6"/>
    <w:rsid w:val="00996499"/>
    <w:rsid w:val="009A04E7"/>
    <w:rsid w:val="009A6F31"/>
    <w:rsid w:val="009B3321"/>
    <w:rsid w:val="009B76B9"/>
    <w:rsid w:val="009B7766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54826"/>
    <w:rsid w:val="00A5483B"/>
    <w:rsid w:val="00A613E6"/>
    <w:rsid w:val="00A70BC8"/>
    <w:rsid w:val="00A775E3"/>
    <w:rsid w:val="00A8752D"/>
    <w:rsid w:val="00A9683A"/>
    <w:rsid w:val="00A978BA"/>
    <w:rsid w:val="00AB5971"/>
    <w:rsid w:val="00AC4C5A"/>
    <w:rsid w:val="00AD14D5"/>
    <w:rsid w:val="00AD3B32"/>
    <w:rsid w:val="00AF63C0"/>
    <w:rsid w:val="00B01D43"/>
    <w:rsid w:val="00B213D6"/>
    <w:rsid w:val="00B25C89"/>
    <w:rsid w:val="00B25E79"/>
    <w:rsid w:val="00B311FF"/>
    <w:rsid w:val="00B41E8C"/>
    <w:rsid w:val="00B42725"/>
    <w:rsid w:val="00B61B2A"/>
    <w:rsid w:val="00B62102"/>
    <w:rsid w:val="00B72943"/>
    <w:rsid w:val="00B729F0"/>
    <w:rsid w:val="00B733E2"/>
    <w:rsid w:val="00B73DB5"/>
    <w:rsid w:val="00B740A4"/>
    <w:rsid w:val="00B77711"/>
    <w:rsid w:val="00B77B91"/>
    <w:rsid w:val="00B81E2D"/>
    <w:rsid w:val="00B84BF6"/>
    <w:rsid w:val="00BB412D"/>
    <w:rsid w:val="00BE194A"/>
    <w:rsid w:val="00BE1996"/>
    <w:rsid w:val="00BF332D"/>
    <w:rsid w:val="00C03ABF"/>
    <w:rsid w:val="00C060F3"/>
    <w:rsid w:val="00C075AD"/>
    <w:rsid w:val="00C15270"/>
    <w:rsid w:val="00C15FEB"/>
    <w:rsid w:val="00C20E43"/>
    <w:rsid w:val="00C25712"/>
    <w:rsid w:val="00C25C83"/>
    <w:rsid w:val="00C547A5"/>
    <w:rsid w:val="00C54B90"/>
    <w:rsid w:val="00C629A8"/>
    <w:rsid w:val="00C70550"/>
    <w:rsid w:val="00C82CB8"/>
    <w:rsid w:val="00C914F9"/>
    <w:rsid w:val="00C9422A"/>
    <w:rsid w:val="00C94D1E"/>
    <w:rsid w:val="00C96CCA"/>
    <w:rsid w:val="00CA191E"/>
    <w:rsid w:val="00CC44A6"/>
    <w:rsid w:val="00CC4BC2"/>
    <w:rsid w:val="00CE54AE"/>
    <w:rsid w:val="00CF13A5"/>
    <w:rsid w:val="00CF2328"/>
    <w:rsid w:val="00D00040"/>
    <w:rsid w:val="00D055F2"/>
    <w:rsid w:val="00D2104A"/>
    <w:rsid w:val="00D22974"/>
    <w:rsid w:val="00D34619"/>
    <w:rsid w:val="00D520D5"/>
    <w:rsid w:val="00D73369"/>
    <w:rsid w:val="00D9136C"/>
    <w:rsid w:val="00D947F4"/>
    <w:rsid w:val="00DA2961"/>
    <w:rsid w:val="00DB6374"/>
    <w:rsid w:val="00DD282A"/>
    <w:rsid w:val="00DE4BCF"/>
    <w:rsid w:val="00DE77E5"/>
    <w:rsid w:val="00E07235"/>
    <w:rsid w:val="00E237EA"/>
    <w:rsid w:val="00E3047C"/>
    <w:rsid w:val="00E3781D"/>
    <w:rsid w:val="00E4035A"/>
    <w:rsid w:val="00E66AAE"/>
    <w:rsid w:val="00E71660"/>
    <w:rsid w:val="00E85EB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6C42"/>
    <w:rsid w:val="00EF7E18"/>
    <w:rsid w:val="00F122E2"/>
    <w:rsid w:val="00F17D25"/>
    <w:rsid w:val="00F20674"/>
    <w:rsid w:val="00F22298"/>
    <w:rsid w:val="00F252FE"/>
    <w:rsid w:val="00F3113C"/>
    <w:rsid w:val="00F373A4"/>
    <w:rsid w:val="00F40B08"/>
    <w:rsid w:val="00F4323A"/>
    <w:rsid w:val="00F50BDA"/>
    <w:rsid w:val="00F60DA7"/>
    <w:rsid w:val="00F62012"/>
    <w:rsid w:val="00F6230A"/>
    <w:rsid w:val="00F6492D"/>
    <w:rsid w:val="00F733CE"/>
    <w:rsid w:val="00F76658"/>
    <w:rsid w:val="00F91FD3"/>
    <w:rsid w:val="00FB2B3F"/>
    <w:rsid w:val="00FC001D"/>
    <w:rsid w:val="00FC035D"/>
    <w:rsid w:val="00FC5B25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901A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901A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5901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01A5"/>
    <w:rPr>
      <w:sz w:val="16"/>
      <w:szCs w:val="16"/>
      <w:lang w:eastAsia="ar-SA"/>
    </w:rPr>
  </w:style>
  <w:style w:type="character" w:customStyle="1" w:styleId="Teksttreci2Pogrubienie">
    <w:name w:val="Tekst treści (2) + Pogrubienie"/>
    <w:rsid w:val="005901A5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styleId="Bezodstpw">
    <w:name w:val="No Spacing"/>
    <w:uiPriority w:val="1"/>
    <w:qFormat/>
    <w:rsid w:val="005901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083CB-8144-4CED-8821-6EE86418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2274</Words>
  <Characters>13650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MD. Dominikowska</cp:lastModifiedBy>
  <cp:revision>15</cp:revision>
  <cp:lastPrinted>2020-01-31T07:58:00Z</cp:lastPrinted>
  <dcterms:created xsi:type="dcterms:W3CDTF">2020-01-21T09:10:00Z</dcterms:created>
  <dcterms:modified xsi:type="dcterms:W3CDTF">2020-03-10T10:03:00Z</dcterms:modified>
</cp:coreProperties>
</file>